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25F845E"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F83BA4" w:rsidRDefault="0089505A" w:rsidP="00AF110B">
      <w:pPr>
        <w:tabs>
          <w:tab w:val="center" w:pos="4320"/>
          <w:tab w:val="center" w:pos="4680"/>
          <w:tab w:val="left" w:pos="5715"/>
          <w:tab w:val="right" w:pos="8640"/>
        </w:tabs>
        <w:jc w:val="center"/>
        <w:rPr>
          <w:b/>
          <w:snapToGrid w:val="0"/>
          <w:sz w:val="22"/>
          <w:szCs w:val="22"/>
        </w:rPr>
      </w:pPr>
      <w:r w:rsidRPr="00F83BA4">
        <w:rPr>
          <w:b/>
          <w:snapToGrid w:val="0"/>
          <w:sz w:val="22"/>
          <w:szCs w:val="22"/>
        </w:rPr>
        <w:t>Board Minutes</w:t>
      </w:r>
    </w:p>
    <w:p w14:paraId="122D03F9" w14:textId="0B167949" w:rsidR="00E43889" w:rsidRPr="00F83BA4" w:rsidRDefault="006877CE" w:rsidP="00C23768">
      <w:pPr>
        <w:tabs>
          <w:tab w:val="center" w:pos="4320"/>
          <w:tab w:val="right" w:pos="8640"/>
        </w:tabs>
        <w:jc w:val="center"/>
        <w:rPr>
          <w:b/>
          <w:snapToGrid w:val="0"/>
          <w:sz w:val="22"/>
          <w:szCs w:val="22"/>
        </w:rPr>
      </w:pPr>
      <w:r w:rsidRPr="00F83BA4">
        <w:rPr>
          <w:b/>
          <w:snapToGrid w:val="0"/>
          <w:sz w:val="22"/>
          <w:szCs w:val="22"/>
        </w:rPr>
        <w:t>September</w:t>
      </w:r>
      <w:r w:rsidR="00F40E7A" w:rsidRPr="00F83BA4">
        <w:rPr>
          <w:b/>
          <w:snapToGrid w:val="0"/>
          <w:sz w:val="22"/>
          <w:szCs w:val="22"/>
        </w:rPr>
        <w:t xml:space="preserve"> </w:t>
      </w:r>
      <w:r w:rsidR="00A07BA7" w:rsidRPr="00F83BA4">
        <w:rPr>
          <w:b/>
          <w:snapToGrid w:val="0"/>
          <w:sz w:val="22"/>
          <w:szCs w:val="22"/>
        </w:rPr>
        <w:t>25</w:t>
      </w:r>
      <w:r w:rsidR="00C43E9F" w:rsidRPr="00F83BA4">
        <w:rPr>
          <w:b/>
          <w:snapToGrid w:val="0"/>
          <w:sz w:val="22"/>
          <w:szCs w:val="22"/>
        </w:rPr>
        <w:t>,</w:t>
      </w:r>
      <w:r w:rsidR="00625836" w:rsidRPr="00F83BA4">
        <w:rPr>
          <w:b/>
          <w:snapToGrid w:val="0"/>
          <w:sz w:val="22"/>
          <w:szCs w:val="22"/>
        </w:rPr>
        <w:t xml:space="preserve"> 202</w:t>
      </w:r>
      <w:r w:rsidR="00F0727B" w:rsidRPr="00F83BA4">
        <w:rPr>
          <w:b/>
          <w:snapToGrid w:val="0"/>
          <w:sz w:val="22"/>
          <w:szCs w:val="22"/>
        </w:rPr>
        <w:t>5</w:t>
      </w:r>
    </w:p>
    <w:p w14:paraId="63FE1529" w14:textId="77777777" w:rsidR="0089505A" w:rsidRPr="00F83BA4" w:rsidRDefault="0089505A" w:rsidP="006E66B2">
      <w:pPr>
        <w:rPr>
          <w:spacing w:val="1"/>
        </w:rPr>
      </w:pPr>
    </w:p>
    <w:p w14:paraId="0A5D4BF3" w14:textId="432453CC" w:rsidR="0089505A" w:rsidRPr="00F83BA4" w:rsidRDefault="0089505A" w:rsidP="006E66B2">
      <w:r w:rsidRPr="00F83BA4">
        <w:t xml:space="preserve">The regular meeting of the Crawford County Board of Road Commissioners was held at their office at 500 Huron Street on </w:t>
      </w:r>
      <w:r w:rsidR="002F0498" w:rsidRPr="00F83BA4">
        <w:t xml:space="preserve">Thursday, </w:t>
      </w:r>
      <w:r w:rsidR="003328FD" w:rsidRPr="00F83BA4">
        <w:t>September 11</w:t>
      </w:r>
      <w:r w:rsidRPr="00F83BA4">
        <w:t xml:space="preserve"> at 4:3</w:t>
      </w:r>
      <w:r w:rsidR="00A07BA7" w:rsidRPr="00F83BA4">
        <w:t>0</w:t>
      </w:r>
      <w:r w:rsidR="003328FD" w:rsidRPr="00F83BA4">
        <w:t xml:space="preserve"> </w:t>
      </w:r>
      <w:r w:rsidRPr="00F83BA4">
        <w:t>p.m., Present</w:t>
      </w:r>
      <w:r w:rsidR="00250099" w:rsidRPr="00F83BA4">
        <w:t xml:space="preserve">: </w:t>
      </w:r>
      <w:r w:rsidR="003328FD" w:rsidRPr="00F83BA4">
        <w:t xml:space="preserve">Chairman Halstead, </w:t>
      </w:r>
      <w:r w:rsidR="005C1918" w:rsidRPr="00F83BA4">
        <w:t>Vice Chairman Summers,</w:t>
      </w:r>
      <w:r w:rsidR="000338F6" w:rsidRPr="00F83BA4">
        <w:t xml:space="preserve"> </w:t>
      </w:r>
      <w:r w:rsidR="00F40E7A" w:rsidRPr="00F83BA4">
        <w:t xml:space="preserve">Commissioner Hanson, </w:t>
      </w:r>
      <w:r w:rsidR="00B26852" w:rsidRPr="00F83BA4">
        <w:t>Absent:</w:t>
      </w:r>
      <w:r w:rsidR="003328FD" w:rsidRPr="00F83BA4">
        <w:t xml:space="preserve"> </w:t>
      </w:r>
      <w:r w:rsidR="00A07BA7" w:rsidRPr="00F83BA4">
        <w:t xml:space="preserve">Commissioner Jones, </w:t>
      </w:r>
      <w:r w:rsidR="00F40E7A" w:rsidRPr="00F83BA4">
        <w:t>Commissioner</w:t>
      </w:r>
      <w:r w:rsidR="000338F6" w:rsidRPr="00F83BA4">
        <w:t xml:space="preserve"> </w:t>
      </w:r>
      <w:r w:rsidRPr="00F83BA4">
        <w:t>Larson. Administrative staff present</w:t>
      </w:r>
      <w:r w:rsidR="00A67AC0" w:rsidRPr="00F83BA4">
        <w:t xml:space="preserve">: </w:t>
      </w:r>
      <w:r w:rsidR="002B0AA8" w:rsidRPr="00F83BA4">
        <w:t>Managing Director, Don Babcock</w:t>
      </w:r>
      <w:r w:rsidR="00A07BA7" w:rsidRPr="00F83BA4">
        <w:t>, Clerk of the Board, Kaitlyn Pratt. Public</w:t>
      </w:r>
      <w:r w:rsidRPr="00F83BA4">
        <w:t xml:space="preserve"> </w:t>
      </w:r>
      <w:r w:rsidR="004970CE" w:rsidRPr="00F83BA4">
        <w:t>Attending</w:t>
      </w:r>
      <w:bookmarkStart w:id="0" w:name="_Hlk69453581"/>
      <w:r w:rsidR="00AB2683" w:rsidRPr="00F83BA4">
        <w:t xml:space="preserve">: </w:t>
      </w:r>
      <w:r w:rsidR="00F033AB" w:rsidRPr="00F83BA4">
        <w:t>Dorothy Frederick, Crawford County Commission</w:t>
      </w:r>
      <w:r w:rsidR="00411856" w:rsidRPr="00F83BA4">
        <w:t>er</w:t>
      </w:r>
      <w:r w:rsidR="00A07BA7" w:rsidRPr="00F83BA4">
        <w:t xml:space="preserve">, Tom Coors. Maple Forest Township Supervisor. </w:t>
      </w:r>
    </w:p>
    <w:p w14:paraId="30D1685D" w14:textId="77777777" w:rsidR="0048563A" w:rsidRPr="00F83BA4" w:rsidRDefault="0048563A" w:rsidP="006E66B2"/>
    <w:p w14:paraId="38375AA8" w14:textId="1DECF938" w:rsidR="0089505A" w:rsidRPr="00F83BA4" w:rsidRDefault="0089505A" w:rsidP="006E66B2">
      <w:r w:rsidRPr="00F83BA4">
        <w:t>It was moved by</w:t>
      </w:r>
      <w:r w:rsidR="00A76C0E" w:rsidRPr="00F83BA4">
        <w:t xml:space="preserve"> </w:t>
      </w:r>
      <w:r w:rsidR="00250099" w:rsidRPr="00F83BA4">
        <w:t xml:space="preserve">Chairman </w:t>
      </w:r>
      <w:r w:rsidR="006877CE" w:rsidRPr="00F83BA4">
        <w:t>Halstead</w:t>
      </w:r>
      <w:r w:rsidR="002B0AA8" w:rsidRPr="00F83BA4">
        <w:t xml:space="preserve"> </w:t>
      </w:r>
      <w:r w:rsidR="0099023D" w:rsidRPr="00F83BA4">
        <w:t xml:space="preserve">and supported by </w:t>
      </w:r>
      <w:r w:rsidR="00DF1A14" w:rsidRPr="00F83BA4">
        <w:t>Commissioner Hanson</w:t>
      </w:r>
      <w:r w:rsidR="0099023D" w:rsidRPr="00F83BA4">
        <w:t xml:space="preserve"> </w:t>
      </w:r>
      <w:r w:rsidR="00625836" w:rsidRPr="00F83BA4">
        <w:t>to</w:t>
      </w:r>
      <w:r w:rsidRPr="00F83BA4">
        <w:t xml:space="preserve"> approve</w:t>
      </w:r>
      <w:r w:rsidR="000338F6" w:rsidRPr="00F83BA4">
        <w:t xml:space="preserve"> </w:t>
      </w:r>
      <w:r w:rsidR="00F0727B" w:rsidRPr="00F83BA4">
        <w:t xml:space="preserve">the </w:t>
      </w:r>
      <w:r w:rsidR="003328FD" w:rsidRPr="00F83BA4">
        <w:t xml:space="preserve">September </w:t>
      </w:r>
      <w:r w:rsidR="00A07BA7" w:rsidRPr="00F83BA4">
        <w:t>25</w:t>
      </w:r>
      <w:r w:rsidR="00F0727B" w:rsidRPr="00F83BA4">
        <w:t xml:space="preserve">, </w:t>
      </w:r>
      <w:r w:rsidR="008E73E5" w:rsidRPr="00F83BA4">
        <w:t>2025;</w:t>
      </w:r>
      <w:r w:rsidRPr="00F83BA4">
        <w:t xml:space="preserve"> Crawford County Road Commission Agenda</w:t>
      </w:r>
      <w:bookmarkStart w:id="1" w:name="_Hlk87871049"/>
      <w:r w:rsidR="005C1918" w:rsidRPr="00F83BA4">
        <w:t xml:space="preserve"> </w:t>
      </w:r>
      <w:r w:rsidR="006877CE" w:rsidRPr="00F83BA4">
        <w:t xml:space="preserve">with the addition of </w:t>
      </w:r>
      <w:r w:rsidR="00A07BA7" w:rsidRPr="00F83BA4">
        <w:t>402 Huron Street to old business</w:t>
      </w:r>
      <w:r w:rsidR="00857BA0" w:rsidRPr="00F83BA4">
        <w:t>.</w:t>
      </w:r>
      <w:r w:rsidR="00AD580C" w:rsidRPr="00F83BA4">
        <w:t xml:space="preserve"> </w:t>
      </w:r>
      <w:r w:rsidRPr="00F83BA4">
        <w:t>Roll Call</w:t>
      </w:r>
      <w:r w:rsidR="008E73E5" w:rsidRPr="00F83BA4">
        <w:t>: Larson</w:t>
      </w:r>
      <w:r w:rsidRPr="00F83BA4">
        <w:t xml:space="preserve"> absent, </w:t>
      </w:r>
      <w:r w:rsidR="00150A5C" w:rsidRPr="00F83BA4">
        <w:t>Ha</w:t>
      </w:r>
      <w:r w:rsidR="00343AE5" w:rsidRPr="00F83BA4">
        <w:t>lstead</w:t>
      </w:r>
      <w:r w:rsidR="00150A5C" w:rsidRPr="00F83BA4">
        <w:t xml:space="preserve"> </w:t>
      </w:r>
      <w:r w:rsidR="003328FD" w:rsidRPr="00F83BA4">
        <w:t>yea</w:t>
      </w:r>
      <w:r w:rsidR="005D5634" w:rsidRPr="00F83BA4">
        <w:t>, Hanson</w:t>
      </w:r>
      <w:r w:rsidRPr="00F83BA4">
        <w:t xml:space="preserve"> </w:t>
      </w:r>
      <w:r w:rsidR="00CA393C" w:rsidRPr="00F83BA4">
        <w:t>yea</w:t>
      </w:r>
      <w:r w:rsidRPr="00F83BA4">
        <w:t xml:space="preserve">, Jones </w:t>
      </w:r>
      <w:r w:rsidR="00A07BA7" w:rsidRPr="00F83BA4">
        <w:t>absent</w:t>
      </w:r>
      <w:r w:rsidRPr="00F83BA4">
        <w:t>,</w:t>
      </w:r>
      <w:r w:rsidR="00150A5C" w:rsidRPr="00F83BA4">
        <w:t xml:space="preserve"> </w:t>
      </w:r>
      <w:proofErr w:type="gramStart"/>
      <w:r w:rsidRPr="00F83BA4">
        <w:t>Summers</w:t>
      </w:r>
      <w:proofErr w:type="gramEnd"/>
      <w:r w:rsidRPr="00F83BA4">
        <w:t xml:space="preserve"> </w:t>
      </w:r>
      <w:r w:rsidR="005C1918" w:rsidRPr="00F83BA4">
        <w:t>yea</w:t>
      </w:r>
      <w:r w:rsidRPr="00F83BA4">
        <w:t>. Motion Carried.</w:t>
      </w:r>
      <w:bookmarkEnd w:id="1"/>
    </w:p>
    <w:p w14:paraId="3E9DAD68" w14:textId="77777777" w:rsidR="0089505A" w:rsidRPr="00F83BA4" w:rsidRDefault="0089505A" w:rsidP="006E66B2"/>
    <w:bookmarkEnd w:id="0"/>
    <w:p w14:paraId="42124878" w14:textId="2D84DA3F" w:rsidR="00F40E7A" w:rsidRPr="00F83BA4" w:rsidRDefault="0099023D" w:rsidP="00F40E7A">
      <w:r w:rsidRPr="00F83BA4">
        <w:t xml:space="preserve">It was moved by </w:t>
      </w:r>
      <w:r w:rsidR="00A07BA7" w:rsidRPr="00F83BA4">
        <w:t xml:space="preserve">Vice </w:t>
      </w:r>
      <w:r w:rsidR="00250099" w:rsidRPr="00F83BA4">
        <w:t>Chairman</w:t>
      </w:r>
      <w:r w:rsidR="006877CE" w:rsidRPr="00F83BA4">
        <w:t xml:space="preserve"> </w:t>
      </w:r>
      <w:r w:rsidR="00A07BA7" w:rsidRPr="00F83BA4">
        <w:t>Summers</w:t>
      </w:r>
      <w:r w:rsidR="00DF1A14" w:rsidRPr="00F83BA4">
        <w:t xml:space="preserve"> </w:t>
      </w:r>
      <w:r w:rsidR="006877CE" w:rsidRPr="00F83BA4">
        <w:t xml:space="preserve">and supported by </w:t>
      </w:r>
      <w:r w:rsidR="00A07BA7" w:rsidRPr="00F83BA4">
        <w:t>Commissioner Hanson</w:t>
      </w:r>
      <w:r w:rsidR="006877CE" w:rsidRPr="00F83BA4">
        <w:t xml:space="preserve"> </w:t>
      </w:r>
      <w:r w:rsidRPr="00F83BA4">
        <w:t xml:space="preserve">to approve </w:t>
      </w:r>
      <w:r w:rsidR="000338F6" w:rsidRPr="00F83BA4">
        <w:rPr>
          <w:spacing w:val="3"/>
        </w:rPr>
        <w:t>the</w:t>
      </w:r>
      <w:r w:rsidR="000338F6" w:rsidRPr="00F83BA4">
        <w:rPr>
          <w:spacing w:val="-1"/>
        </w:rPr>
        <w:t xml:space="preserve"> </w:t>
      </w:r>
      <w:r w:rsidR="00A07BA7" w:rsidRPr="00F83BA4">
        <w:rPr>
          <w:spacing w:val="-1"/>
        </w:rPr>
        <w:t>September 11</w:t>
      </w:r>
      <w:r w:rsidR="000338F6" w:rsidRPr="00F83BA4">
        <w:rPr>
          <w:spacing w:val="-1"/>
        </w:rPr>
        <w:t>, 202</w:t>
      </w:r>
      <w:r w:rsidR="00A76C0E" w:rsidRPr="00F83BA4">
        <w:rPr>
          <w:spacing w:val="-1"/>
        </w:rPr>
        <w:t>5</w:t>
      </w:r>
      <w:r w:rsidR="000338F6" w:rsidRPr="00F83BA4">
        <w:rPr>
          <w:spacing w:val="4"/>
        </w:rPr>
        <w:t>,</w:t>
      </w:r>
      <w:r w:rsidR="000338F6" w:rsidRPr="00F83BA4">
        <w:rPr>
          <w:spacing w:val="-15"/>
        </w:rPr>
        <w:t xml:space="preserve"> </w:t>
      </w:r>
      <w:r w:rsidR="000338F6" w:rsidRPr="00F83BA4">
        <w:t>Board</w:t>
      </w:r>
      <w:r w:rsidR="000338F6" w:rsidRPr="00F83BA4">
        <w:rPr>
          <w:spacing w:val="-1"/>
        </w:rPr>
        <w:t xml:space="preserve"> </w:t>
      </w:r>
      <w:r w:rsidR="000338F6" w:rsidRPr="00F83BA4">
        <w:t>Minutes</w:t>
      </w:r>
      <w:r w:rsidR="000338F6" w:rsidRPr="00F83BA4">
        <w:rPr>
          <w:spacing w:val="-7"/>
        </w:rPr>
        <w:t xml:space="preserve"> </w:t>
      </w:r>
      <w:r w:rsidR="00F0727B" w:rsidRPr="00F83BA4">
        <w:rPr>
          <w:spacing w:val="8"/>
        </w:rPr>
        <w:t xml:space="preserve">as </w:t>
      </w:r>
      <w:r w:rsidR="005C1918" w:rsidRPr="00F83BA4">
        <w:rPr>
          <w:spacing w:val="8"/>
        </w:rPr>
        <w:t>presented</w:t>
      </w:r>
      <w:r w:rsidR="00F40E7A" w:rsidRPr="00F83BA4">
        <w:t xml:space="preserve"> </w:t>
      </w:r>
      <w:r w:rsidR="00CA393C" w:rsidRPr="00F83BA4">
        <w:t xml:space="preserve">Roll Call: Larson absent, Halstead </w:t>
      </w:r>
      <w:r w:rsidR="003328FD" w:rsidRPr="00F83BA4">
        <w:t>yea</w:t>
      </w:r>
      <w:r w:rsidR="00CA393C" w:rsidRPr="00F83BA4">
        <w:t xml:space="preserve">, Hanson yea, Jones </w:t>
      </w:r>
      <w:r w:rsidR="00A07BA7" w:rsidRPr="00F83BA4">
        <w:t>absent</w:t>
      </w:r>
      <w:r w:rsidR="00CA393C" w:rsidRPr="00F83BA4">
        <w:t xml:space="preserve">, </w:t>
      </w:r>
      <w:proofErr w:type="gramStart"/>
      <w:r w:rsidR="00CA393C" w:rsidRPr="00F83BA4">
        <w:t>Summers</w:t>
      </w:r>
      <w:proofErr w:type="gramEnd"/>
      <w:r w:rsidR="00CA393C" w:rsidRPr="00F83BA4">
        <w:t xml:space="preserve"> yea. Motion Carried.</w:t>
      </w:r>
    </w:p>
    <w:p w14:paraId="52730DB1" w14:textId="77777777" w:rsidR="0089505A" w:rsidRPr="00F83BA4" w:rsidRDefault="0089505A" w:rsidP="006E66B2"/>
    <w:p w14:paraId="22E120EF" w14:textId="7E13DDE7" w:rsidR="00F40E7A" w:rsidRPr="00F83BA4" w:rsidRDefault="00EB0AA8" w:rsidP="00EB0AA8">
      <w:r w:rsidRPr="00F83BA4">
        <w:rPr>
          <w:spacing w:val="-6"/>
        </w:rPr>
        <w:t>A</w:t>
      </w:r>
      <w:r w:rsidRPr="00F83BA4">
        <w:rPr>
          <w:spacing w:val="2"/>
        </w:rPr>
        <w:t>cc</w:t>
      </w:r>
      <w:r w:rsidRPr="00F83BA4">
        <w:rPr>
          <w:spacing w:val="6"/>
        </w:rPr>
        <w:t>o</w:t>
      </w:r>
      <w:r w:rsidRPr="00F83BA4">
        <w:rPr>
          <w:spacing w:val="-4"/>
        </w:rPr>
        <w:t>un</w:t>
      </w:r>
      <w:r w:rsidRPr="00F83BA4">
        <w:rPr>
          <w:spacing w:val="-5"/>
        </w:rPr>
        <w:t>t</w:t>
      </w:r>
      <w:r w:rsidRPr="00F83BA4">
        <w:t>s</w:t>
      </w:r>
      <w:r w:rsidRPr="00F83BA4">
        <w:rPr>
          <w:spacing w:val="9"/>
        </w:rPr>
        <w:t xml:space="preserve"> </w:t>
      </w:r>
      <w:r w:rsidRPr="00F83BA4">
        <w:t>P</w:t>
      </w:r>
      <w:r w:rsidRPr="00F83BA4">
        <w:rPr>
          <w:spacing w:val="6"/>
        </w:rPr>
        <w:t>aya</w:t>
      </w:r>
      <w:r w:rsidRPr="00F83BA4">
        <w:rPr>
          <w:spacing w:val="-4"/>
        </w:rPr>
        <w:t>b</w:t>
      </w:r>
      <w:r w:rsidRPr="00F83BA4">
        <w:rPr>
          <w:spacing w:val="4"/>
        </w:rPr>
        <w:t>l</w:t>
      </w:r>
      <w:r w:rsidRPr="00F83BA4">
        <w:t xml:space="preserve">e </w:t>
      </w:r>
      <w:r w:rsidRPr="00F83BA4">
        <w:rPr>
          <w:spacing w:val="-6"/>
        </w:rPr>
        <w:t>V</w:t>
      </w:r>
      <w:r w:rsidRPr="00F83BA4">
        <w:rPr>
          <w:spacing w:val="6"/>
        </w:rPr>
        <w:t>o</w:t>
      </w:r>
      <w:r w:rsidRPr="00F83BA4">
        <w:rPr>
          <w:spacing w:val="-4"/>
        </w:rPr>
        <w:t>u</w:t>
      </w:r>
      <w:r w:rsidRPr="00F83BA4">
        <w:rPr>
          <w:spacing w:val="2"/>
        </w:rPr>
        <w:t>c</w:t>
      </w:r>
      <w:r w:rsidRPr="00F83BA4">
        <w:rPr>
          <w:spacing w:val="-4"/>
        </w:rPr>
        <w:t>h</w:t>
      </w:r>
      <w:r w:rsidRPr="00F83BA4">
        <w:rPr>
          <w:spacing w:val="2"/>
        </w:rPr>
        <w:t>e</w:t>
      </w:r>
      <w:r w:rsidRPr="00F83BA4">
        <w:t>r</w:t>
      </w:r>
      <w:r w:rsidRPr="00F83BA4">
        <w:rPr>
          <w:spacing w:val="-2"/>
        </w:rPr>
        <w:t xml:space="preserve"> </w:t>
      </w:r>
      <w:r w:rsidRPr="00F83BA4">
        <w:rPr>
          <w:spacing w:val="6"/>
        </w:rPr>
        <w:t>#</w:t>
      </w:r>
      <w:r w:rsidR="00B26852" w:rsidRPr="00F83BA4">
        <w:t>2</w:t>
      </w:r>
      <w:r w:rsidR="00A07BA7" w:rsidRPr="00F83BA4">
        <w:t>6</w:t>
      </w:r>
      <w:r w:rsidRPr="00F83BA4">
        <w:t xml:space="preserve"> </w:t>
      </w:r>
      <w:r w:rsidRPr="00F83BA4">
        <w:rPr>
          <w:spacing w:val="-10"/>
        </w:rPr>
        <w:t>i</w:t>
      </w:r>
      <w:r w:rsidRPr="00F83BA4">
        <w:t>n</w:t>
      </w:r>
      <w:r w:rsidRPr="00F83BA4">
        <w:rPr>
          <w:spacing w:val="2"/>
        </w:rPr>
        <w:t xml:space="preserve"> </w:t>
      </w:r>
      <w:r w:rsidRPr="00F83BA4">
        <w:rPr>
          <w:spacing w:val="4"/>
        </w:rPr>
        <w:t>t</w:t>
      </w:r>
      <w:r w:rsidRPr="00F83BA4">
        <w:rPr>
          <w:spacing w:val="6"/>
        </w:rPr>
        <w:t>h</w:t>
      </w:r>
      <w:r w:rsidRPr="00F83BA4">
        <w:t>e</w:t>
      </w:r>
      <w:r w:rsidRPr="00F83BA4">
        <w:rPr>
          <w:spacing w:val="-5"/>
        </w:rPr>
        <w:t xml:space="preserve"> </w:t>
      </w:r>
      <w:r w:rsidRPr="00F83BA4">
        <w:rPr>
          <w:spacing w:val="17"/>
        </w:rPr>
        <w:t>a</w:t>
      </w:r>
      <w:r w:rsidRPr="00F83BA4">
        <w:rPr>
          <w:spacing w:val="12"/>
        </w:rPr>
        <w:t>m</w:t>
      </w:r>
      <w:r w:rsidRPr="00F83BA4">
        <w:rPr>
          <w:spacing w:val="6"/>
        </w:rPr>
        <w:t>o</w:t>
      </w:r>
      <w:r w:rsidRPr="00F83BA4">
        <w:rPr>
          <w:spacing w:val="-8"/>
        </w:rPr>
        <w:t>un</w:t>
      </w:r>
      <w:r w:rsidRPr="00F83BA4">
        <w:t>t</w:t>
      </w:r>
      <w:r w:rsidRPr="00F83BA4">
        <w:rPr>
          <w:spacing w:val="-1"/>
        </w:rPr>
        <w:t xml:space="preserve"> </w:t>
      </w:r>
      <w:r w:rsidRPr="00F83BA4">
        <w:rPr>
          <w:spacing w:val="6"/>
        </w:rPr>
        <w:t>o</w:t>
      </w:r>
      <w:r w:rsidRPr="00F83BA4">
        <w:t>f</w:t>
      </w:r>
      <w:r w:rsidR="00587D68" w:rsidRPr="00F83BA4">
        <w:t xml:space="preserve"> $</w:t>
      </w:r>
      <w:r w:rsidR="00A07BA7" w:rsidRPr="00F83BA4">
        <w:t>170,598.90</w:t>
      </w:r>
      <w:r w:rsidR="00250099" w:rsidRPr="00F83BA4">
        <w:t xml:space="preserve"> </w:t>
      </w:r>
      <w:r w:rsidRPr="00F83BA4">
        <w:t>w</w:t>
      </w:r>
      <w:r w:rsidRPr="00F83BA4">
        <w:rPr>
          <w:spacing w:val="17"/>
        </w:rPr>
        <w:t>a</w:t>
      </w:r>
      <w:r w:rsidRPr="00F83BA4">
        <w:t>s</w:t>
      </w:r>
      <w:r w:rsidRPr="00F83BA4">
        <w:rPr>
          <w:spacing w:val="-9"/>
        </w:rPr>
        <w:t xml:space="preserve"> </w:t>
      </w:r>
      <w:r w:rsidRPr="00F83BA4">
        <w:rPr>
          <w:spacing w:val="12"/>
        </w:rPr>
        <w:t>m</w:t>
      </w:r>
      <w:r w:rsidRPr="00F83BA4">
        <w:rPr>
          <w:spacing w:val="6"/>
        </w:rPr>
        <w:t>o</w:t>
      </w:r>
      <w:r w:rsidRPr="00F83BA4">
        <w:rPr>
          <w:spacing w:val="-8"/>
        </w:rPr>
        <w:t>v</w:t>
      </w:r>
      <w:r w:rsidRPr="00F83BA4">
        <w:rPr>
          <w:spacing w:val="2"/>
        </w:rPr>
        <w:t>e</w:t>
      </w:r>
      <w:r w:rsidRPr="00F83BA4">
        <w:t>d</w:t>
      </w:r>
      <w:r w:rsidRPr="00F83BA4">
        <w:rPr>
          <w:spacing w:val="1"/>
        </w:rPr>
        <w:t xml:space="preserve"> </w:t>
      </w:r>
      <w:r w:rsidRPr="00F83BA4">
        <w:rPr>
          <w:spacing w:val="4"/>
        </w:rPr>
        <w:t>t</w:t>
      </w:r>
      <w:r w:rsidRPr="00F83BA4">
        <w:t xml:space="preserve">o </w:t>
      </w:r>
      <w:r w:rsidRPr="00F83BA4">
        <w:rPr>
          <w:spacing w:val="6"/>
        </w:rPr>
        <w:t>p</w:t>
      </w:r>
      <w:r w:rsidRPr="00F83BA4">
        <w:rPr>
          <w:spacing w:val="2"/>
        </w:rPr>
        <w:t>a</w:t>
      </w:r>
      <w:r w:rsidRPr="00F83BA4">
        <w:t>y</w:t>
      </w:r>
      <w:r w:rsidRPr="00F83BA4">
        <w:rPr>
          <w:spacing w:val="2"/>
        </w:rPr>
        <w:t xml:space="preserve"> </w:t>
      </w:r>
      <w:r w:rsidRPr="00F83BA4">
        <w:rPr>
          <w:spacing w:val="6"/>
        </w:rPr>
        <w:t>b</w:t>
      </w:r>
      <w:r w:rsidRPr="00F83BA4">
        <w:t>y</w:t>
      </w:r>
      <w:r w:rsidR="006877CE" w:rsidRPr="00F83BA4">
        <w:rPr>
          <w:spacing w:val="6"/>
        </w:rPr>
        <w:t xml:space="preserve"> </w:t>
      </w:r>
      <w:r w:rsidR="00A07BA7" w:rsidRPr="00F83BA4">
        <w:rPr>
          <w:spacing w:val="6"/>
        </w:rPr>
        <w:t>Vice Chairman Summers</w:t>
      </w:r>
      <w:r w:rsidR="00250099" w:rsidRPr="00F83BA4">
        <w:rPr>
          <w:spacing w:val="4"/>
        </w:rPr>
        <w:t xml:space="preserve"> </w:t>
      </w:r>
      <w:r w:rsidR="0048563A" w:rsidRPr="00F83BA4">
        <w:rPr>
          <w:spacing w:val="4"/>
        </w:rPr>
        <w:t>and</w:t>
      </w:r>
      <w:r w:rsidR="0048563A" w:rsidRPr="00F83BA4">
        <w:rPr>
          <w:spacing w:val="-13"/>
        </w:rPr>
        <w:t xml:space="preserve"> </w:t>
      </w:r>
      <w:r w:rsidR="0048563A" w:rsidRPr="00F83BA4">
        <w:t>supported</w:t>
      </w:r>
      <w:r w:rsidR="0048563A" w:rsidRPr="00F83BA4">
        <w:rPr>
          <w:spacing w:val="2"/>
        </w:rPr>
        <w:t xml:space="preserve"> by</w:t>
      </w:r>
      <w:r w:rsidR="0048563A" w:rsidRPr="00F83BA4">
        <w:t xml:space="preserve"> </w:t>
      </w:r>
      <w:r w:rsidR="0099023D" w:rsidRPr="00F83BA4">
        <w:t>C</w:t>
      </w:r>
      <w:r w:rsidR="00A07BA7" w:rsidRPr="00F83BA4">
        <w:t>ommissioner Hanson</w:t>
      </w:r>
      <w:r w:rsidR="0099023D" w:rsidRPr="00F83BA4">
        <w:t>.</w:t>
      </w:r>
      <w:r w:rsidR="0048563A" w:rsidRPr="00F83BA4">
        <w:t xml:space="preserve"> </w:t>
      </w:r>
      <w:r w:rsidR="00CA393C" w:rsidRPr="00F83BA4">
        <w:t xml:space="preserve">Roll Call: Larson absent, Halstead </w:t>
      </w:r>
      <w:r w:rsidR="003328FD" w:rsidRPr="00F83BA4">
        <w:t>yea</w:t>
      </w:r>
      <w:r w:rsidR="00CA393C" w:rsidRPr="00F83BA4">
        <w:t xml:space="preserve">, Hanson yea, Jones </w:t>
      </w:r>
      <w:r w:rsidR="00A07BA7" w:rsidRPr="00F83BA4">
        <w:t>absent</w:t>
      </w:r>
      <w:r w:rsidR="00CA393C" w:rsidRPr="00F83BA4">
        <w:t xml:space="preserve">, </w:t>
      </w:r>
      <w:proofErr w:type="gramStart"/>
      <w:r w:rsidR="00CA393C" w:rsidRPr="00F83BA4">
        <w:t>Summers</w:t>
      </w:r>
      <w:proofErr w:type="gramEnd"/>
      <w:r w:rsidR="00CA393C" w:rsidRPr="00F83BA4">
        <w:t xml:space="preserve"> yea. Motion Carried.</w:t>
      </w:r>
    </w:p>
    <w:p w14:paraId="457DFB12" w14:textId="77777777" w:rsidR="00250099" w:rsidRPr="00F83BA4" w:rsidRDefault="00250099" w:rsidP="006E66B2"/>
    <w:p w14:paraId="018D591B" w14:textId="1C244CFA" w:rsidR="005C1918" w:rsidRPr="00F83BA4" w:rsidRDefault="00F40E7A" w:rsidP="006E66B2">
      <w:r w:rsidRPr="00F83BA4">
        <w:rPr>
          <w:spacing w:val="-6"/>
        </w:rPr>
        <w:t>A</w:t>
      </w:r>
      <w:r w:rsidRPr="00F83BA4">
        <w:rPr>
          <w:spacing w:val="2"/>
        </w:rPr>
        <w:t>cc</w:t>
      </w:r>
      <w:r w:rsidRPr="00F83BA4">
        <w:rPr>
          <w:spacing w:val="6"/>
        </w:rPr>
        <w:t>o</w:t>
      </w:r>
      <w:r w:rsidRPr="00F83BA4">
        <w:rPr>
          <w:spacing w:val="-4"/>
        </w:rPr>
        <w:t>un</w:t>
      </w:r>
      <w:r w:rsidRPr="00F83BA4">
        <w:rPr>
          <w:spacing w:val="-5"/>
        </w:rPr>
        <w:t>t</w:t>
      </w:r>
      <w:r w:rsidRPr="00F83BA4">
        <w:t>s</w:t>
      </w:r>
      <w:r w:rsidRPr="00F83BA4">
        <w:rPr>
          <w:spacing w:val="9"/>
        </w:rPr>
        <w:t xml:space="preserve"> </w:t>
      </w:r>
      <w:r w:rsidRPr="00F83BA4">
        <w:t>P</w:t>
      </w:r>
      <w:r w:rsidRPr="00F83BA4">
        <w:rPr>
          <w:spacing w:val="6"/>
        </w:rPr>
        <w:t>aya</w:t>
      </w:r>
      <w:r w:rsidRPr="00F83BA4">
        <w:rPr>
          <w:spacing w:val="-4"/>
        </w:rPr>
        <w:t>b</w:t>
      </w:r>
      <w:r w:rsidRPr="00F83BA4">
        <w:rPr>
          <w:spacing w:val="4"/>
        </w:rPr>
        <w:t>l</w:t>
      </w:r>
      <w:r w:rsidRPr="00F83BA4">
        <w:t xml:space="preserve">e </w:t>
      </w:r>
      <w:r w:rsidRPr="00F83BA4">
        <w:rPr>
          <w:spacing w:val="-6"/>
        </w:rPr>
        <w:t>V</w:t>
      </w:r>
      <w:r w:rsidRPr="00F83BA4">
        <w:rPr>
          <w:spacing w:val="6"/>
        </w:rPr>
        <w:t>o</w:t>
      </w:r>
      <w:r w:rsidRPr="00F83BA4">
        <w:rPr>
          <w:spacing w:val="-4"/>
        </w:rPr>
        <w:t>u</w:t>
      </w:r>
      <w:r w:rsidRPr="00F83BA4">
        <w:rPr>
          <w:spacing w:val="2"/>
        </w:rPr>
        <w:t>c</w:t>
      </w:r>
      <w:r w:rsidRPr="00F83BA4">
        <w:rPr>
          <w:spacing w:val="-4"/>
        </w:rPr>
        <w:t>h</w:t>
      </w:r>
      <w:r w:rsidRPr="00F83BA4">
        <w:rPr>
          <w:spacing w:val="2"/>
        </w:rPr>
        <w:t>e</w:t>
      </w:r>
      <w:r w:rsidRPr="00F83BA4">
        <w:t>r</w:t>
      </w:r>
      <w:r w:rsidRPr="00F83BA4">
        <w:rPr>
          <w:spacing w:val="-2"/>
        </w:rPr>
        <w:t xml:space="preserve"> </w:t>
      </w:r>
      <w:r w:rsidRPr="00F83BA4">
        <w:rPr>
          <w:spacing w:val="6"/>
        </w:rPr>
        <w:t>#</w:t>
      </w:r>
      <w:r w:rsidR="00927DC5" w:rsidRPr="00F83BA4">
        <w:t>2</w:t>
      </w:r>
      <w:r w:rsidR="00A07BA7" w:rsidRPr="00F83BA4">
        <w:t>6</w:t>
      </w:r>
      <w:r w:rsidRPr="00F83BA4">
        <w:t xml:space="preserve">-2 </w:t>
      </w:r>
      <w:r w:rsidRPr="00F83BA4">
        <w:rPr>
          <w:spacing w:val="-10"/>
        </w:rPr>
        <w:t>i</w:t>
      </w:r>
      <w:r w:rsidRPr="00F83BA4">
        <w:t>n</w:t>
      </w:r>
      <w:r w:rsidRPr="00F83BA4">
        <w:rPr>
          <w:spacing w:val="2"/>
        </w:rPr>
        <w:t xml:space="preserve"> </w:t>
      </w:r>
      <w:r w:rsidRPr="00F83BA4">
        <w:rPr>
          <w:spacing w:val="4"/>
        </w:rPr>
        <w:t>t</w:t>
      </w:r>
      <w:r w:rsidRPr="00F83BA4">
        <w:rPr>
          <w:spacing w:val="6"/>
        </w:rPr>
        <w:t>h</w:t>
      </w:r>
      <w:r w:rsidRPr="00F83BA4">
        <w:t>e</w:t>
      </w:r>
      <w:r w:rsidRPr="00F83BA4">
        <w:rPr>
          <w:spacing w:val="-5"/>
        </w:rPr>
        <w:t xml:space="preserve"> </w:t>
      </w:r>
      <w:r w:rsidRPr="00F83BA4">
        <w:rPr>
          <w:spacing w:val="17"/>
        </w:rPr>
        <w:t>a</w:t>
      </w:r>
      <w:r w:rsidRPr="00F83BA4">
        <w:rPr>
          <w:spacing w:val="12"/>
        </w:rPr>
        <w:t>m</w:t>
      </w:r>
      <w:r w:rsidRPr="00F83BA4">
        <w:rPr>
          <w:spacing w:val="6"/>
        </w:rPr>
        <w:t>o</w:t>
      </w:r>
      <w:r w:rsidRPr="00F83BA4">
        <w:rPr>
          <w:spacing w:val="-8"/>
        </w:rPr>
        <w:t>un</w:t>
      </w:r>
      <w:r w:rsidRPr="00F83BA4">
        <w:t>t</w:t>
      </w:r>
      <w:r w:rsidRPr="00F83BA4">
        <w:rPr>
          <w:spacing w:val="-1"/>
        </w:rPr>
        <w:t xml:space="preserve"> </w:t>
      </w:r>
      <w:r w:rsidRPr="00F83BA4">
        <w:rPr>
          <w:spacing w:val="6"/>
        </w:rPr>
        <w:t>o</w:t>
      </w:r>
      <w:r w:rsidRPr="00F83BA4">
        <w:t>f</w:t>
      </w:r>
      <w:r w:rsidRPr="00F83BA4">
        <w:rPr>
          <w:spacing w:val="4"/>
        </w:rPr>
        <w:t xml:space="preserve"> $</w:t>
      </w:r>
      <w:r w:rsidR="00A07BA7" w:rsidRPr="00F83BA4">
        <w:rPr>
          <w:spacing w:val="4"/>
        </w:rPr>
        <w:t>659,039.45</w:t>
      </w:r>
      <w:r w:rsidR="0031390D" w:rsidRPr="00F83BA4">
        <w:rPr>
          <w:spacing w:val="4"/>
        </w:rPr>
        <w:t xml:space="preserve"> </w:t>
      </w:r>
      <w:r w:rsidR="00250099" w:rsidRPr="00F83BA4">
        <w:t>w</w:t>
      </w:r>
      <w:r w:rsidR="00250099" w:rsidRPr="00F83BA4">
        <w:rPr>
          <w:spacing w:val="17"/>
        </w:rPr>
        <w:t>a</w:t>
      </w:r>
      <w:r w:rsidR="00250099" w:rsidRPr="00F83BA4">
        <w:t>s</w:t>
      </w:r>
      <w:r w:rsidR="00250099" w:rsidRPr="00F83BA4">
        <w:rPr>
          <w:spacing w:val="-9"/>
        </w:rPr>
        <w:t xml:space="preserve"> </w:t>
      </w:r>
      <w:r w:rsidR="00250099" w:rsidRPr="00F83BA4">
        <w:rPr>
          <w:spacing w:val="12"/>
        </w:rPr>
        <w:t>m</w:t>
      </w:r>
      <w:r w:rsidR="00250099" w:rsidRPr="00F83BA4">
        <w:rPr>
          <w:spacing w:val="6"/>
        </w:rPr>
        <w:t>o</w:t>
      </w:r>
      <w:r w:rsidR="00250099" w:rsidRPr="00F83BA4">
        <w:rPr>
          <w:spacing w:val="-8"/>
        </w:rPr>
        <w:t>v</w:t>
      </w:r>
      <w:r w:rsidR="00250099" w:rsidRPr="00F83BA4">
        <w:rPr>
          <w:spacing w:val="2"/>
        </w:rPr>
        <w:t>e</w:t>
      </w:r>
      <w:r w:rsidR="00250099" w:rsidRPr="00F83BA4">
        <w:t>d</w:t>
      </w:r>
      <w:r w:rsidR="00250099" w:rsidRPr="00F83BA4">
        <w:rPr>
          <w:spacing w:val="1"/>
        </w:rPr>
        <w:t xml:space="preserve"> </w:t>
      </w:r>
      <w:r w:rsidR="00250099" w:rsidRPr="00F83BA4">
        <w:rPr>
          <w:spacing w:val="4"/>
        </w:rPr>
        <w:t>t</w:t>
      </w:r>
      <w:r w:rsidR="00250099" w:rsidRPr="00F83BA4">
        <w:t xml:space="preserve">o </w:t>
      </w:r>
      <w:r w:rsidR="00250099" w:rsidRPr="00F83BA4">
        <w:rPr>
          <w:spacing w:val="6"/>
        </w:rPr>
        <w:t>p</w:t>
      </w:r>
      <w:r w:rsidR="00250099" w:rsidRPr="00F83BA4">
        <w:rPr>
          <w:spacing w:val="2"/>
        </w:rPr>
        <w:t>a</w:t>
      </w:r>
      <w:r w:rsidR="00250099" w:rsidRPr="00F83BA4">
        <w:t>y</w:t>
      </w:r>
      <w:r w:rsidR="00250099" w:rsidRPr="00F83BA4">
        <w:rPr>
          <w:spacing w:val="2"/>
        </w:rPr>
        <w:t xml:space="preserve"> </w:t>
      </w:r>
      <w:r w:rsidR="00250099" w:rsidRPr="00F83BA4">
        <w:rPr>
          <w:spacing w:val="6"/>
        </w:rPr>
        <w:t>b</w:t>
      </w:r>
      <w:r w:rsidR="00250099" w:rsidRPr="00F83BA4">
        <w:t>y</w:t>
      </w:r>
      <w:r w:rsidR="00250099" w:rsidRPr="00F83BA4">
        <w:rPr>
          <w:spacing w:val="6"/>
        </w:rPr>
        <w:t xml:space="preserve"> </w:t>
      </w:r>
      <w:r w:rsidR="006877CE" w:rsidRPr="00F83BA4">
        <w:rPr>
          <w:spacing w:val="6"/>
        </w:rPr>
        <w:t>Commissioner Hanson</w:t>
      </w:r>
      <w:r w:rsidR="00250099" w:rsidRPr="00F83BA4">
        <w:rPr>
          <w:spacing w:val="4"/>
        </w:rPr>
        <w:t xml:space="preserve"> and</w:t>
      </w:r>
      <w:r w:rsidR="00250099" w:rsidRPr="00F83BA4">
        <w:rPr>
          <w:spacing w:val="-13"/>
        </w:rPr>
        <w:t xml:space="preserve"> </w:t>
      </w:r>
      <w:r w:rsidR="00250099" w:rsidRPr="00F83BA4">
        <w:t>supported</w:t>
      </w:r>
      <w:r w:rsidR="00250099" w:rsidRPr="00F83BA4">
        <w:rPr>
          <w:spacing w:val="2"/>
        </w:rPr>
        <w:t xml:space="preserve"> by</w:t>
      </w:r>
      <w:r w:rsidR="00250099" w:rsidRPr="00F83BA4">
        <w:t xml:space="preserve"> </w:t>
      </w:r>
      <w:r w:rsidR="00A07BA7" w:rsidRPr="00F83BA4">
        <w:t xml:space="preserve">Vice </w:t>
      </w:r>
      <w:r w:rsidR="00250099" w:rsidRPr="00F83BA4">
        <w:t>C</w:t>
      </w:r>
      <w:r w:rsidR="006877CE" w:rsidRPr="00F83BA4">
        <w:t>h</w:t>
      </w:r>
      <w:r w:rsidR="00A07BA7" w:rsidRPr="00F83BA4">
        <w:t>airman Summers</w:t>
      </w:r>
      <w:r w:rsidR="00250099" w:rsidRPr="00F83BA4">
        <w:t xml:space="preserve">. Roll Call: Larson absent, Halstead </w:t>
      </w:r>
      <w:r w:rsidR="003328FD" w:rsidRPr="00F83BA4">
        <w:t>yea</w:t>
      </w:r>
      <w:r w:rsidR="00250099" w:rsidRPr="00F83BA4">
        <w:t>, Hanson ye</w:t>
      </w:r>
      <w:r w:rsidR="00A07BA7" w:rsidRPr="00F83BA4">
        <w:t>a</w:t>
      </w:r>
      <w:r w:rsidR="00250099" w:rsidRPr="00F83BA4">
        <w:t xml:space="preserve">, Jones </w:t>
      </w:r>
      <w:r w:rsidR="00A07BA7" w:rsidRPr="00F83BA4">
        <w:t>absent</w:t>
      </w:r>
      <w:r w:rsidR="00250099" w:rsidRPr="00F83BA4">
        <w:t xml:space="preserve">, </w:t>
      </w:r>
      <w:proofErr w:type="gramStart"/>
      <w:r w:rsidR="00250099" w:rsidRPr="00F83BA4">
        <w:t>Summers</w:t>
      </w:r>
      <w:proofErr w:type="gramEnd"/>
      <w:r w:rsidR="00250099" w:rsidRPr="00F83BA4">
        <w:t xml:space="preserve"> yea.</w:t>
      </w:r>
      <w:r w:rsidR="009F4FE9" w:rsidRPr="00F83BA4">
        <w:t xml:space="preserve"> Motion Carried. </w:t>
      </w:r>
    </w:p>
    <w:p w14:paraId="1FD5DDCC" w14:textId="77777777" w:rsidR="00250099" w:rsidRPr="00F83BA4" w:rsidRDefault="00250099" w:rsidP="006E66B2"/>
    <w:p w14:paraId="6864AD1A" w14:textId="40710075" w:rsidR="004761BE" w:rsidRPr="00F83BA4" w:rsidRDefault="0089505A" w:rsidP="006E66B2">
      <w:pPr>
        <w:rPr>
          <w:b/>
          <w:bCs/>
        </w:rPr>
      </w:pPr>
      <w:r w:rsidRPr="00F83BA4">
        <w:rPr>
          <w:b/>
          <w:bCs/>
        </w:rPr>
        <w:t>Cash</w:t>
      </w:r>
      <w:r w:rsidRPr="00F83BA4">
        <w:rPr>
          <w:b/>
          <w:bCs/>
          <w:spacing w:val="9"/>
        </w:rPr>
        <w:t xml:space="preserve"> </w:t>
      </w:r>
      <w:r w:rsidRPr="00F83BA4">
        <w:rPr>
          <w:b/>
          <w:bCs/>
        </w:rPr>
        <w:t xml:space="preserve">Flow: </w:t>
      </w:r>
      <w:r w:rsidR="00112FFB" w:rsidRPr="00F83BA4">
        <w:rPr>
          <w:b/>
          <w:bCs/>
        </w:rPr>
        <w:t>None</w:t>
      </w:r>
    </w:p>
    <w:p w14:paraId="60B540EF" w14:textId="77777777" w:rsidR="00250099" w:rsidRPr="00F83BA4" w:rsidRDefault="00250099" w:rsidP="006E66B2"/>
    <w:p w14:paraId="4CDFAC8C" w14:textId="7281E40C" w:rsidR="00C43E9F" w:rsidRPr="00F83BA4" w:rsidRDefault="0089505A" w:rsidP="006E66B2">
      <w:pPr>
        <w:rPr>
          <w:b/>
          <w:bCs/>
        </w:rPr>
      </w:pPr>
      <w:r w:rsidRPr="00F83BA4">
        <w:rPr>
          <w:b/>
          <w:bCs/>
          <w:spacing w:val="-1"/>
        </w:rPr>
        <w:t>Accounts</w:t>
      </w:r>
      <w:r w:rsidRPr="00F83BA4">
        <w:rPr>
          <w:b/>
          <w:bCs/>
          <w:spacing w:val="17"/>
        </w:rPr>
        <w:t xml:space="preserve"> </w:t>
      </w:r>
      <w:r w:rsidR="00250099" w:rsidRPr="00F83BA4">
        <w:rPr>
          <w:b/>
          <w:bCs/>
        </w:rPr>
        <w:t xml:space="preserve">Receivables: </w:t>
      </w:r>
      <w:r w:rsidR="00A07BA7" w:rsidRPr="00F83BA4">
        <w:rPr>
          <w:b/>
          <w:bCs/>
        </w:rPr>
        <w:t>None</w:t>
      </w:r>
      <w:r w:rsidR="00112FFB" w:rsidRPr="00F83BA4">
        <w:rPr>
          <w:b/>
          <w:bCs/>
        </w:rPr>
        <w:t xml:space="preserve"> </w:t>
      </w:r>
    </w:p>
    <w:p w14:paraId="0D1305FF" w14:textId="77777777" w:rsidR="00250099" w:rsidRPr="00F83BA4" w:rsidRDefault="00250099" w:rsidP="006E66B2">
      <w:pPr>
        <w:rPr>
          <w:b/>
          <w:bCs/>
        </w:rPr>
      </w:pPr>
    </w:p>
    <w:p w14:paraId="28222E8F" w14:textId="65076842" w:rsidR="004F1990" w:rsidRPr="00F83BA4" w:rsidRDefault="00CA13F8" w:rsidP="006E66B2">
      <w:r w:rsidRPr="00F83BA4">
        <w:rPr>
          <w:b/>
          <w:bCs/>
          <w:spacing w:val="11"/>
        </w:rPr>
        <w:t xml:space="preserve">Blade and Brine </w:t>
      </w:r>
      <w:r w:rsidR="0089505A" w:rsidRPr="00F83BA4">
        <w:rPr>
          <w:b/>
          <w:bCs/>
        </w:rPr>
        <w:t>Report</w:t>
      </w:r>
      <w:r w:rsidR="0089505A" w:rsidRPr="00F83BA4">
        <w:t>:</w:t>
      </w:r>
      <w:r w:rsidR="00D40CA5" w:rsidRPr="00F83BA4">
        <w:rPr>
          <w:b/>
          <w:bCs/>
        </w:rPr>
        <w:t xml:space="preserve"> </w:t>
      </w:r>
      <w:r w:rsidR="00112FFB" w:rsidRPr="00F83BA4">
        <w:rPr>
          <w:b/>
          <w:bCs/>
        </w:rPr>
        <w:t>None</w:t>
      </w:r>
    </w:p>
    <w:p w14:paraId="6AD5EE5E" w14:textId="77777777" w:rsidR="00250099" w:rsidRPr="00F83BA4" w:rsidRDefault="00250099" w:rsidP="006E66B2"/>
    <w:p w14:paraId="311F5A86" w14:textId="16E8F034" w:rsidR="00250099" w:rsidRPr="00F83BA4" w:rsidRDefault="004F1990" w:rsidP="00D71E66">
      <w:r w:rsidRPr="00F83BA4">
        <w:rPr>
          <w:b/>
          <w:bCs/>
        </w:rPr>
        <w:t>Public Comments</w:t>
      </w:r>
      <w:r w:rsidR="00A07BA7" w:rsidRPr="00F83BA4">
        <w:rPr>
          <w:b/>
          <w:bCs/>
        </w:rPr>
        <w:t xml:space="preserve">: </w:t>
      </w:r>
      <w:r w:rsidR="00A07BA7" w:rsidRPr="00F83BA4">
        <w:t xml:space="preserve">County Commissioner, Dorothy Frederick </w:t>
      </w:r>
      <w:r w:rsidR="00DD0A54" w:rsidRPr="00F83BA4">
        <w:t xml:space="preserve">announced following today’s public hearing, the county has adopted a balanced budget. </w:t>
      </w:r>
      <w:r w:rsidR="00CD6F23" w:rsidRPr="00F83BA4">
        <w:t>The County’s opioid steering committee has approved funding for three organizations. One recipient includes a peer counseling program, and another is Catholic Human Services.</w:t>
      </w:r>
    </w:p>
    <w:p w14:paraId="0426C8E0" w14:textId="77777777" w:rsidR="00CD6F23" w:rsidRPr="00F83BA4" w:rsidRDefault="00CD6F23" w:rsidP="00D71E66">
      <w:pPr>
        <w:rPr>
          <w:b/>
          <w:bCs/>
        </w:rPr>
      </w:pPr>
    </w:p>
    <w:p w14:paraId="74A85683" w14:textId="790BD167" w:rsidR="009F4FE9" w:rsidRPr="00F83BA4" w:rsidRDefault="0089505A" w:rsidP="006E66B2">
      <w:pPr>
        <w:rPr>
          <w:b/>
        </w:rPr>
      </w:pPr>
      <w:r w:rsidRPr="00F83BA4">
        <w:rPr>
          <w:b/>
        </w:rPr>
        <w:t>NEW BUSINESS</w:t>
      </w:r>
      <w:r w:rsidR="00EA4A46" w:rsidRPr="00F83BA4">
        <w:rPr>
          <w:b/>
        </w:rPr>
        <w:t>:</w:t>
      </w:r>
    </w:p>
    <w:p w14:paraId="34351639" w14:textId="09E8317A" w:rsidR="0079249C" w:rsidRPr="00F83BA4" w:rsidRDefault="0079249C" w:rsidP="006E66B2">
      <w:pPr>
        <w:rPr>
          <w:bCs/>
        </w:rPr>
      </w:pPr>
      <w:r w:rsidRPr="00F83BA4">
        <w:rPr>
          <w:b/>
        </w:rPr>
        <w:t xml:space="preserve">North Down River Road Improvement Project Contract: </w:t>
      </w:r>
      <w:r w:rsidR="009F4FE9" w:rsidRPr="00F83BA4">
        <w:rPr>
          <w:bCs/>
        </w:rPr>
        <w:t>Managing Director Babcock provided an overview of the upcoming North Down River Road improvement project, which will cover the section between Bald Hill Road and McMasters Bridge Road. The project is scheduled to go out for bid in October. P</w:t>
      </w:r>
      <w:r w:rsidR="009F4FE9" w:rsidRPr="009F4FE9">
        <w:rPr>
          <w:bCs/>
        </w:rPr>
        <w:t>aving work is anticipated to begin in spring 2026. Per contract requirements, no paving may commence before May 18, 2026, and all work must be completed by the end of June 2026. This schedule allows adequate time for crushing and shaping the roadway, prior to paving. The actual paving process is expected to take no more than two days.</w:t>
      </w:r>
      <w:r w:rsidR="009F4FE9" w:rsidRPr="00F83BA4">
        <w:rPr>
          <w:bCs/>
        </w:rPr>
        <w:t xml:space="preserve"> </w:t>
      </w:r>
      <w:r w:rsidR="009F4FE9" w:rsidRPr="009F4FE9">
        <w:rPr>
          <w:bCs/>
        </w:rPr>
        <w:t xml:space="preserve">The total estimated cost of the project is $721,360. Funding will be provided through two sources: $545,492 from Service Transportation Funds and $175,868 from the Economic Development Fund. </w:t>
      </w:r>
    </w:p>
    <w:p w14:paraId="52327FE2" w14:textId="524EF6F2" w:rsidR="009F4FE9" w:rsidRPr="00F83BA4" w:rsidRDefault="009F4FE9" w:rsidP="006E66B2">
      <w:pPr>
        <w:rPr>
          <w:bCs/>
        </w:rPr>
      </w:pPr>
      <w:r w:rsidRPr="00F83BA4">
        <w:rPr>
          <w:bCs/>
        </w:rPr>
        <w:t xml:space="preserve">A motion was made by Commissioner Hanson and seconded by Chairman Halstead to adopt the resolution </w:t>
      </w:r>
      <w:r w:rsidR="0075484A">
        <w:rPr>
          <w:bCs/>
        </w:rPr>
        <w:t>authorizing Managing Director Babcock</w:t>
      </w:r>
      <w:r w:rsidRPr="00F83BA4">
        <w:rPr>
          <w:bCs/>
        </w:rPr>
        <w:t xml:space="preserve">, to sign the contract. Roll Call: Larson absent, Halstead yea, Hanson yea, Jones absent, </w:t>
      </w:r>
      <w:proofErr w:type="gramStart"/>
      <w:r w:rsidRPr="00F83BA4">
        <w:rPr>
          <w:bCs/>
        </w:rPr>
        <w:t>Summers</w:t>
      </w:r>
      <w:proofErr w:type="gramEnd"/>
      <w:r w:rsidRPr="00F83BA4">
        <w:rPr>
          <w:bCs/>
        </w:rPr>
        <w:t xml:space="preserve"> yea. Motion Carried.</w:t>
      </w:r>
    </w:p>
    <w:p w14:paraId="6FA9E161" w14:textId="3CE20329" w:rsidR="005564DC" w:rsidRPr="00F83BA4" w:rsidRDefault="005564DC" w:rsidP="006E66B2">
      <w:pPr>
        <w:rPr>
          <w:b/>
        </w:rPr>
      </w:pPr>
    </w:p>
    <w:p w14:paraId="749FC59E" w14:textId="2D6CB875" w:rsidR="009F4FE9" w:rsidRPr="009F4FE9" w:rsidRDefault="0079249C" w:rsidP="009F4FE9">
      <w:pPr>
        <w:rPr>
          <w:bCs/>
        </w:rPr>
      </w:pPr>
      <w:r w:rsidRPr="00F83BA4">
        <w:rPr>
          <w:b/>
        </w:rPr>
        <w:t>Act 51 Annual Certification</w:t>
      </w:r>
      <w:r w:rsidR="009F4FE9" w:rsidRPr="00F83BA4">
        <w:rPr>
          <w:b/>
        </w:rPr>
        <w:t>: Managing</w:t>
      </w:r>
      <w:r w:rsidR="009F4FE9" w:rsidRPr="009F4FE9">
        <w:rPr>
          <w:bCs/>
        </w:rPr>
        <w:t xml:space="preserve"> Director Babcock </w:t>
      </w:r>
      <w:r w:rsidR="009F4FE9" w:rsidRPr="00F83BA4">
        <w:rPr>
          <w:bCs/>
        </w:rPr>
        <w:t>informed the board</w:t>
      </w:r>
      <w:r w:rsidR="009F4FE9" w:rsidRPr="009F4FE9">
        <w:rPr>
          <w:bCs/>
        </w:rPr>
        <w:t xml:space="preserve"> of the annual Act 51 Certification, explaining that it is a requirement under Michigan’s Act 51 legislation, which governs how road commissions and local units of government may allocate and spend transportation funds. The certification confirms that the County </w:t>
      </w:r>
      <w:r w:rsidR="009F4FE9" w:rsidRPr="00F83BA4">
        <w:rPr>
          <w:bCs/>
        </w:rPr>
        <w:t>follows</w:t>
      </w:r>
      <w:r w:rsidR="009F4FE9" w:rsidRPr="009F4FE9">
        <w:rPr>
          <w:bCs/>
        </w:rPr>
        <w:t xml:space="preserve"> the law, particularly in how funds are used to cover employee benefits and related </w:t>
      </w:r>
      <w:r w:rsidR="009F4FE9" w:rsidRPr="00F83BA4">
        <w:rPr>
          <w:bCs/>
        </w:rPr>
        <w:t>expenditures. This</w:t>
      </w:r>
      <w:r w:rsidR="009F4FE9" w:rsidRPr="009F4FE9">
        <w:rPr>
          <w:bCs/>
        </w:rPr>
        <w:t xml:space="preserve"> </w:t>
      </w:r>
      <w:proofErr w:type="gramStart"/>
      <w:r w:rsidR="009F4FE9" w:rsidRPr="009F4FE9">
        <w:rPr>
          <w:bCs/>
        </w:rPr>
        <w:t>certification</w:t>
      </w:r>
      <w:proofErr w:type="gramEnd"/>
      <w:r w:rsidR="009F4FE9" w:rsidRPr="009F4FE9">
        <w:rPr>
          <w:bCs/>
        </w:rPr>
        <w:t xml:space="preserve"> is required to be completed annually and submitted by the end of September.</w:t>
      </w:r>
    </w:p>
    <w:p w14:paraId="306D3623" w14:textId="759C494E" w:rsidR="009F4FE9" w:rsidRPr="009F4FE9" w:rsidRDefault="009F4FE9" w:rsidP="009F4FE9">
      <w:pPr>
        <w:rPr>
          <w:bCs/>
        </w:rPr>
      </w:pPr>
      <w:r w:rsidRPr="009F4FE9">
        <w:rPr>
          <w:bCs/>
        </w:rPr>
        <w:t xml:space="preserve">A motion was made by Commissioner Hanson, supported by </w:t>
      </w:r>
      <w:r w:rsidRPr="00F83BA4">
        <w:rPr>
          <w:bCs/>
        </w:rPr>
        <w:t>Vice Chairman</w:t>
      </w:r>
      <w:r w:rsidRPr="009F4FE9">
        <w:rPr>
          <w:bCs/>
        </w:rPr>
        <w:t xml:space="preserve"> Summers, to authorize the Clerk of the Board, Kaitlyn, and Chairman Hallstead to sign the Act 51 compliance certification. </w:t>
      </w:r>
      <w:r w:rsidRPr="00F83BA4">
        <w:rPr>
          <w:bCs/>
        </w:rPr>
        <w:t xml:space="preserve">Roll Call: Larson absent, Halstead yea, Hanson yea, Jones absent, </w:t>
      </w:r>
      <w:proofErr w:type="gramStart"/>
      <w:r w:rsidRPr="00F83BA4">
        <w:rPr>
          <w:bCs/>
        </w:rPr>
        <w:t>Summers</w:t>
      </w:r>
      <w:proofErr w:type="gramEnd"/>
      <w:r w:rsidRPr="00F83BA4">
        <w:rPr>
          <w:bCs/>
        </w:rPr>
        <w:t xml:space="preserve"> yea. Motion Carried.</w:t>
      </w:r>
    </w:p>
    <w:p w14:paraId="666875B0" w14:textId="77777777" w:rsidR="0079249C" w:rsidRPr="00F83BA4" w:rsidRDefault="0079249C" w:rsidP="006E66B2">
      <w:pPr>
        <w:rPr>
          <w:b/>
        </w:rPr>
      </w:pPr>
    </w:p>
    <w:p w14:paraId="1FA38F2B" w14:textId="2EAA87C0" w:rsidR="0079249C" w:rsidRPr="00F83BA4" w:rsidRDefault="0079249C" w:rsidP="006E66B2">
      <w:pPr>
        <w:rPr>
          <w:b/>
        </w:rPr>
      </w:pPr>
      <w:r w:rsidRPr="00F83BA4">
        <w:rPr>
          <w:b/>
        </w:rPr>
        <w:t>2024-2025 Budget:</w:t>
      </w:r>
    </w:p>
    <w:p w14:paraId="2CF57E60" w14:textId="60FDFF0A" w:rsidR="009F4FE9" w:rsidRPr="009F4FE9" w:rsidRDefault="009F4FE9" w:rsidP="009F4FE9">
      <w:pPr>
        <w:rPr>
          <w:bCs/>
        </w:rPr>
      </w:pPr>
      <w:r w:rsidRPr="009F4FE9">
        <w:rPr>
          <w:bCs/>
        </w:rPr>
        <w:t xml:space="preserve">Managing Director Don Babcock informed the Board that, prior to the adoption of the upcoming fiscal year budget, an amendment to the current 2024–2025 budget was necessary. The amendment involves a reduction in projected revenue related to the Industrial Drive project, specifically a deduction of approximately $3 million. This adjustment is intended to more accurately reflect actual </w:t>
      </w:r>
      <w:r w:rsidRPr="00F83BA4">
        <w:rPr>
          <w:bCs/>
        </w:rPr>
        <w:t>revenues. Corresponding</w:t>
      </w:r>
      <w:r w:rsidRPr="009F4FE9">
        <w:rPr>
          <w:bCs/>
        </w:rPr>
        <w:t xml:space="preserve"> changes were also made to the expenditures page to maintain a balanced budget.</w:t>
      </w:r>
    </w:p>
    <w:p w14:paraId="3C7E2EC9" w14:textId="362145BF" w:rsidR="009F4FE9" w:rsidRPr="009F4FE9" w:rsidRDefault="009F4FE9" w:rsidP="009F4FE9">
      <w:pPr>
        <w:rPr>
          <w:bCs/>
        </w:rPr>
      </w:pPr>
      <w:r w:rsidRPr="009F4FE9">
        <w:rPr>
          <w:bCs/>
        </w:rPr>
        <w:t xml:space="preserve">A motion to approve the amendment to the 2024–2025 budget as presented was made by Commissioner Hanson and supported by </w:t>
      </w:r>
      <w:r w:rsidRPr="00F83BA4">
        <w:rPr>
          <w:bCs/>
        </w:rPr>
        <w:t xml:space="preserve">Vice Chairman </w:t>
      </w:r>
      <w:r w:rsidRPr="009F4FE9">
        <w:rPr>
          <w:bCs/>
        </w:rPr>
        <w:t xml:space="preserve">Summers. </w:t>
      </w:r>
      <w:r w:rsidRPr="00F83BA4">
        <w:rPr>
          <w:bCs/>
        </w:rPr>
        <w:t xml:space="preserve">Roll Call: Larson absent, Halstead yea, Hanson yea, Jones absent, </w:t>
      </w:r>
      <w:proofErr w:type="gramStart"/>
      <w:r w:rsidRPr="00F83BA4">
        <w:rPr>
          <w:bCs/>
        </w:rPr>
        <w:t>Summers</w:t>
      </w:r>
      <w:proofErr w:type="gramEnd"/>
      <w:r w:rsidRPr="00F83BA4">
        <w:rPr>
          <w:bCs/>
        </w:rPr>
        <w:t xml:space="preserve"> yea. Motion Carried.</w:t>
      </w:r>
    </w:p>
    <w:p w14:paraId="37E69F71" w14:textId="77777777" w:rsidR="00C010CE" w:rsidRPr="00F83BA4" w:rsidRDefault="00C010CE" w:rsidP="006E66B2">
      <w:pPr>
        <w:rPr>
          <w:bCs/>
        </w:rPr>
      </w:pPr>
    </w:p>
    <w:p w14:paraId="101163EB" w14:textId="4735A2B2" w:rsidR="00C010CE" w:rsidRPr="00F83BA4" w:rsidRDefault="00C010CE" w:rsidP="00C010CE">
      <w:pPr>
        <w:rPr>
          <w:bCs/>
          <w:sz w:val="19"/>
          <w:szCs w:val="19"/>
        </w:rPr>
      </w:pPr>
      <w:r w:rsidRPr="00F83BA4">
        <w:rPr>
          <w:b/>
        </w:rPr>
        <w:t>OLD BUSINESS:</w:t>
      </w:r>
      <w:r w:rsidRPr="00F83BA4">
        <w:rPr>
          <w:bCs/>
          <w:sz w:val="19"/>
          <w:szCs w:val="19"/>
        </w:rPr>
        <w:t xml:space="preserve"> </w:t>
      </w:r>
    </w:p>
    <w:p w14:paraId="685A20D0" w14:textId="5F0DF982" w:rsidR="0079249C" w:rsidRPr="00F83BA4" w:rsidRDefault="0079249C" w:rsidP="00C010CE">
      <w:pPr>
        <w:rPr>
          <w:b/>
          <w:sz w:val="19"/>
          <w:szCs w:val="19"/>
        </w:rPr>
      </w:pPr>
      <w:r w:rsidRPr="00F83BA4">
        <w:rPr>
          <w:b/>
          <w:sz w:val="19"/>
          <w:szCs w:val="19"/>
        </w:rPr>
        <w:t>2025-2026 Budget:</w:t>
      </w:r>
    </w:p>
    <w:p w14:paraId="4F25CBB4" w14:textId="77777777" w:rsidR="00E123A2" w:rsidRPr="00E123A2" w:rsidRDefault="00E123A2" w:rsidP="00E123A2">
      <w:pPr>
        <w:rPr>
          <w:bCs/>
          <w:sz w:val="19"/>
          <w:szCs w:val="19"/>
        </w:rPr>
      </w:pPr>
      <w:r w:rsidRPr="00E123A2">
        <w:rPr>
          <w:bCs/>
          <w:sz w:val="19"/>
          <w:szCs w:val="19"/>
        </w:rPr>
        <w:t>Managing Director Don Babcock noted that the proposed 2025–2026 budget remains unchanged from the version presented at the previous meeting. He stated that potential changes in state transportation funding could impact revenue: one version of the state budget would provide a slight increase, while another could result in a reduction. Regardless of the outcome, the County retains the ability to amend the budget as needed throughout the fiscal year.</w:t>
      </w:r>
    </w:p>
    <w:p w14:paraId="629905B2" w14:textId="77777777" w:rsidR="00E123A2" w:rsidRPr="009F4FE9" w:rsidRDefault="00E123A2" w:rsidP="00E123A2">
      <w:pPr>
        <w:rPr>
          <w:bCs/>
        </w:rPr>
      </w:pPr>
      <w:r w:rsidRPr="00E123A2">
        <w:rPr>
          <w:bCs/>
          <w:sz w:val="19"/>
          <w:szCs w:val="19"/>
        </w:rPr>
        <w:t>A motion to adopt the 2025–2026 budget as presented was made by C</w:t>
      </w:r>
      <w:r w:rsidRPr="00F83BA4">
        <w:rPr>
          <w:bCs/>
          <w:sz w:val="19"/>
          <w:szCs w:val="19"/>
        </w:rPr>
        <w:t xml:space="preserve">hairman </w:t>
      </w:r>
      <w:r w:rsidRPr="00E123A2">
        <w:rPr>
          <w:bCs/>
          <w:sz w:val="19"/>
          <w:szCs w:val="19"/>
        </w:rPr>
        <w:t xml:space="preserve">Halstead and supported by </w:t>
      </w:r>
      <w:r w:rsidRPr="00F83BA4">
        <w:rPr>
          <w:bCs/>
          <w:sz w:val="19"/>
          <w:szCs w:val="19"/>
        </w:rPr>
        <w:t>Vice Chairman Summers</w:t>
      </w:r>
      <w:r w:rsidRPr="00E123A2">
        <w:rPr>
          <w:bCs/>
          <w:sz w:val="19"/>
          <w:szCs w:val="19"/>
        </w:rPr>
        <w:t xml:space="preserve">. </w:t>
      </w:r>
      <w:r w:rsidRPr="00F83BA4">
        <w:rPr>
          <w:bCs/>
        </w:rPr>
        <w:t xml:space="preserve">Roll Call: Larson absent, Halstead yea, Hanson yea, Jones absent, </w:t>
      </w:r>
      <w:proofErr w:type="gramStart"/>
      <w:r w:rsidRPr="00F83BA4">
        <w:rPr>
          <w:bCs/>
        </w:rPr>
        <w:t>Summers</w:t>
      </w:r>
      <w:proofErr w:type="gramEnd"/>
      <w:r w:rsidRPr="00F83BA4">
        <w:rPr>
          <w:bCs/>
        </w:rPr>
        <w:t xml:space="preserve"> yea. Motion Carried.</w:t>
      </w:r>
    </w:p>
    <w:p w14:paraId="7E6D267F" w14:textId="77777777" w:rsidR="0079249C" w:rsidRPr="00F83BA4" w:rsidRDefault="0079249C" w:rsidP="00C010CE">
      <w:pPr>
        <w:rPr>
          <w:bCs/>
          <w:sz w:val="19"/>
          <w:szCs w:val="19"/>
        </w:rPr>
      </w:pPr>
    </w:p>
    <w:p w14:paraId="1E6FEF4D" w14:textId="7A90E4B2" w:rsidR="00B70DF6" w:rsidRPr="00F83BA4" w:rsidRDefault="00C010CE" w:rsidP="003328FD">
      <w:pPr>
        <w:rPr>
          <w:bCs/>
        </w:rPr>
      </w:pPr>
      <w:r w:rsidRPr="00F83BA4">
        <w:rPr>
          <w:b/>
        </w:rPr>
        <w:t>402 Huron Street:</w:t>
      </w:r>
      <w:r w:rsidRPr="00F83BA4">
        <w:rPr>
          <w:bCs/>
        </w:rPr>
        <w:t xml:space="preserve"> </w:t>
      </w:r>
      <w:r w:rsidR="00E123A2" w:rsidRPr="00F83BA4">
        <w:rPr>
          <w:bCs/>
        </w:rPr>
        <w:t xml:space="preserve">The latest communication indicated that </w:t>
      </w:r>
      <w:proofErr w:type="spellStart"/>
      <w:proofErr w:type="gramStart"/>
      <w:r w:rsidR="00E123A2" w:rsidRPr="00F83BA4">
        <w:rPr>
          <w:bCs/>
        </w:rPr>
        <w:t>Mr.Ginther</w:t>
      </w:r>
      <w:proofErr w:type="spellEnd"/>
      <w:proofErr w:type="gramEnd"/>
      <w:r w:rsidR="00E123A2" w:rsidRPr="00F83BA4">
        <w:rPr>
          <w:bCs/>
        </w:rPr>
        <w:t xml:space="preserve"> is currently reconsidering and is not ready to sign at this time.</w:t>
      </w:r>
    </w:p>
    <w:p w14:paraId="62C90F69" w14:textId="77777777" w:rsidR="003B09CC" w:rsidRPr="00F83BA4" w:rsidRDefault="003B09CC" w:rsidP="006E66B2">
      <w:pPr>
        <w:jc w:val="both"/>
        <w:rPr>
          <w:b/>
        </w:rPr>
      </w:pPr>
      <w:bookmarkStart w:id="2" w:name="_Hlk94867250"/>
    </w:p>
    <w:bookmarkEnd w:id="2"/>
    <w:p w14:paraId="781C08E7" w14:textId="3C6AD3CB" w:rsidR="00BF3FD3" w:rsidRPr="00F83BA4" w:rsidRDefault="0089505A" w:rsidP="0079249C">
      <w:pPr>
        <w:rPr>
          <w:bCs/>
        </w:rPr>
      </w:pPr>
      <w:r w:rsidRPr="00F83BA4">
        <w:rPr>
          <w:b/>
        </w:rPr>
        <w:t>MANAGING DIRECTOR COMMENTS</w:t>
      </w:r>
      <w:r w:rsidRPr="00F83BA4">
        <w:rPr>
          <w:bCs/>
        </w:rPr>
        <w:t>:</w:t>
      </w:r>
      <w:r w:rsidR="006303D8" w:rsidRPr="00F83BA4">
        <w:rPr>
          <w:bCs/>
        </w:rPr>
        <w:t xml:space="preserve"> </w:t>
      </w:r>
    </w:p>
    <w:p w14:paraId="1E86E1C6" w14:textId="77777777" w:rsidR="0079249C" w:rsidRPr="00F83BA4" w:rsidRDefault="0079249C" w:rsidP="0079249C">
      <w:pPr>
        <w:rPr>
          <w:bCs/>
        </w:rPr>
      </w:pPr>
    </w:p>
    <w:p w14:paraId="51DFAABB" w14:textId="60AD9588" w:rsidR="0079249C" w:rsidRPr="00F83BA4" w:rsidRDefault="00C417E5" w:rsidP="0079249C">
      <w:pPr>
        <w:rPr>
          <w:bCs/>
        </w:rPr>
      </w:pPr>
      <w:r w:rsidRPr="00F83BA4">
        <w:rPr>
          <w:b/>
        </w:rPr>
        <w:t>FEMA:</w:t>
      </w:r>
      <w:r w:rsidRPr="00F83BA4">
        <w:rPr>
          <w:bCs/>
        </w:rPr>
        <w:t xml:space="preserve"> The Road Commission has been submitted for a FEMA disbursement in the amount of approximately $280,000.</w:t>
      </w:r>
    </w:p>
    <w:p w14:paraId="2A146EF8" w14:textId="77777777" w:rsidR="00E123A2" w:rsidRPr="00F83BA4" w:rsidRDefault="00E123A2" w:rsidP="0079249C">
      <w:pPr>
        <w:rPr>
          <w:bCs/>
        </w:rPr>
      </w:pPr>
    </w:p>
    <w:p w14:paraId="17A4134E" w14:textId="77777777" w:rsidR="00E123A2" w:rsidRPr="00F83BA4" w:rsidRDefault="00E123A2" w:rsidP="0079249C">
      <w:pPr>
        <w:rPr>
          <w:bCs/>
        </w:rPr>
      </w:pPr>
    </w:p>
    <w:p w14:paraId="2DAB6A7E" w14:textId="3D5336C4" w:rsidR="00C417E5" w:rsidRPr="00F83BA4" w:rsidRDefault="00C417E5" w:rsidP="0079249C">
      <w:pPr>
        <w:rPr>
          <w:b/>
        </w:rPr>
      </w:pPr>
    </w:p>
    <w:p w14:paraId="117B7A45" w14:textId="4A830EFC" w:rsidR="00C417E5" w:rsidRPr="00F83BA4" w:rsidRDefault="00C417E5" w:rsidP="0079249C">
      <w:r w:rsidRPr="00F83BA4">
        <w:rPr>
          <w:b/>
        </w:rPr>
        <w:lastRenderedPageBreak/>
        <w:t xml:space="preserve">South Branch Township: </w:t>
      </w:r>
      <w:r w:rsidRPr="00F83BA4">
        <w:t>all paving work in South Branch Township was completed last week and early this week. Crews are now in the process of finishing shoulder work, touching up driveways, and completing pavement striping.</w:t>
      </w:r>
    </w:p>
    <w:p w14:paraId="0C80A9BD" w14:textId="77777777" w:rsidR="00C417E5" w:rsidRPr="00F83BA4" w:rsidRDefault="00C417E5" w:rsidP="0079249C"/>
    <w:p w14:paraId="157F4E3F" w14:textId="5B9A4D25" w:rsidR="00C417E5" w:rsidRPr="00F83BA4" w:rsidRDefault="00C417E5" w:rsidP="00C417E5">
      <w:r w:rsidRPr="00F83BA4">
        <w:rPr>
          <w:b/>
          <w:bCs/>
        </w:rPr>
        <w:t xml:space="preserve">Chase Bridge Road: </w:t>
      </w:r>
      <w:r w:rsidRPr="00F83BA4">
        <w:t xml:space="preserve">from Hickey Creek Road to the bridge, was paved last week. Shoulder work is underway, and the guardrail section will be reinstalled with improved </w:t>
      </w:r>
      <w:r w:rsidR="009608AA" w:rsidRPr="00F83BA4">
        <w:t>anchorage</w:t>
      </w:r>
      <w:r w:rsidRPr="00F83BA4">
        <w:t>.</w:t>
      </w:r>
    </w:p>
    <w:p w14:paraId="4FE98933" w14:textId="13DABCC1" w:rsidR="00C417E5" w:rsidRPr="00C417E5" w:rsidRDefault="00C417E5" w:rsidP="00C417E5">
      <w:r w:rsidRPr="00C417E5">
        <w:t xml:space="preserve">In addition, the DNR Parks Division </w:t>
      </w:r>
      <w:r w:rsidR="009608AA" w:rsidRPr="00F83BA4">
        <w:t xml:space="preserve">brought </w:t>
      </w:r>
      <w:r w:rsidRPr="00C417E5">
        <w:t xml:space="preserve">in material for improvements </w:t>
      </w:r>
      <w:r w:rsidR="009608AA" w:rsidRPr="00F83BA4">
        <w:t>while the Road Commission crew</w:t>
      </w:r>
      <w:r w:rsidRPr="00C417E5">
        <w:t xml:space="preserve"> assisted by shaping the landing area, and the DNR is continuing to bring in limestone to stabilize the site. </w:t>
      </w:r>
    </w:p>
    <w:p w14:paraId="751CCA15" w14:textId="4D4139DA" w:rsidR="00C417E5" w:rsidRPr="00F83BA4" w:rsidRDefault="00C417E5" w:rsidP="0079249C">
      <w:pPr>
        <w:rPr>
          <w:b/>
          <w:bCs/>
        </w:rPr>
      </w:pPr>
    </w:p>
    <w:p w14:paraId="47C1A981" w14:textId="0469E49B" w:rsidR="00C417E5" w:rsidRPr="00F83BA4" w:rsidRDefault="009608AA" w:rsidP="0079249C">
      <w:pPr>
        <w:rPr>
          <w:bCs/>
        </w:rPr>
      </w:pPr>
      <w:r w:rsidRPr="00F83BA4">
        <w:rPr>
          <w:b/>
        </w:rPr>
        <w:t xml:space="preserve">North Down River Road over Big Creek Bridge replacement: </w:t>
      </w:r>
      <w:r w:rsidRPr="00F83BA4">
        <w:rPr>
          <w:bCs/>
        </w:rPr>
        <w:t>still awaiting final NEPA approval. All required Massasauga rattlesnake training has been completed. The project is expected to be put out for bid this fall, with the possibility for contractors to begin work as early as this winter, if desired.</w:t>
      </w:r>
    </w:p>
    <w:p w14:paraId="0E7BFB12" w14:textId="77777777" w:rsidR="009608AA" w:rsidRPr="00F83BA4" w:rsidRDefault="009608AA" w:rsidP="0079249C">
      <w:pPr>
        <w:rPr>
          <w:bCs/>
        </w:rPr>
      </w:pPr>
    </w:p>
    <w:p w14:paraId="648ABDBD" w14:textId="71DDF5CD" w:rsidR="009608AA" w:rsidRPr="009608AA" w:rsidRDefault="009608AA" w:rsidP="009608AA">
      <w:pPr>
        <w:rPr>
          <w:bCs/>
        </w:rPr>
      </w:pPr>
      <w:r w:rsidRPr="00F83BA4">
        <w:rPr>
          <w:b/>
        </w:rPr>
        <w:t>Industrial Drive</w:t>
      </w:r>
      <w:r w:rsidRPr="00F83BA4">
        <w:rPr>
          <w:bCs/>
        </w:rPr>
        <w:t xml:space="preserve">: nearing completion. Seeding and mulching are scheduled to begin within the next few days. Efforts are underway to have contractors coordinate and finalize their remaining work to allow the project to move toward full completion. </w:t>
      </w:r>
      <w:r w:rsidRPr="009608AA">
        <w:rPr>
          <w:bCs/>
        </w:rPr>
        <w:t xml:space="preserve">The centerline and </w:t>
      </w:r>
      <w:r w:rsidRPr="00F83BA4">
        <w:rPr>
          <w:bCs/>
        </w:rPr>
        <w:t>edge line</w:t>
      </w:r>
      <w:r w:rsidRPr="009608AA">
        <w:rPr>
          <w:bCs/>
        </w:rPr>
        <w:t xml:space="preserve"> striping were completed earlier today. Signage stakes are expected to be installed sometime next week.</w:t>
      </w:r>
    </w:p>
    <w:p w14:paraId="399DE589" w14:textId="7681BA5F" w:rsidR="009608AA" w:rsidRPr="00F83BA4" w:rsidRDefault="009608AA" w:rsidP="009608AA">
      <w:pPr>
        <w:rPr>
          <w:bCs/>
        </w:rPr>
      </w:pPr>
      <w:r w:rsidRPr="009608AA">
        <w:rPr>
          <w:bCs/>
        </w:rPr>
        <w:t xml:space="preserve">Financially, the project is close to being finalized. </w:t>
      </w:r>
      <w:r w:rsidRPr="00F83BA4">
        <w:rPr>
          <w:bCs/>
        </w:rPr>
        <w:t>Managing Director Babcock</w:t>
      </w:r>
      <w:r w:rsidRPr="009608AA">
        <w:rPr>
          <w:bCs/>
        </w:rPr>
        <w:t xml:space="preserve"> is working closely with grant coordinators to wrap up all outstanding funding details. While there is sufficient support from MEDC funds, approximately $70,000 in additional funding from MDOT will be needed to fully complete the project.</w:t>
      </w:r>
    </w:p>
    <w:p w14:paraId="1809F90D" w14:textId="77777777" w:rsidR="009608AA" w:rsidRPr="00F83BA4" w:rsidRDefault="009608AA" w:rsidP="009608AA">
      <w:pPr>
        <w:rPr>
          <w:bCs/>
        </w:rPr>
      </w:pPr>
    </w:p>
    <w:p w14:paraId="207A9C47" w14:textId="34F9CA5C" w:rsidR="009608AA" w:rsidRPr="00F83BA4" w:rsidRDefault="009608AA" w:rsidP="009608AA">
      <w:pPr>
        <w:rPr>
          <w:bCs/>
        </w:rPr>
      </w:pPr>
      <w:r w:rsidRPr="00F83BA4">
        <w:rPr>
          <w:b/>
        </w:rPr>
        <w:t>Toebe Construction:</w:t>
      </w:r>
      <w:r w:rsidRPr="00F83BA4">
        <w:rPr>
          <w:bCs/>
        </w:rPr>
        <w:t xml:space="preserve"> currently working within Camp AuSable, with all traffic entering and exiting through the north end of Industrial Drive. It is anticipated that crews will remain on-site for at least two more weeks.</w:t>
      </w:r>
    </w:p>
    <w:p w14:paraId="3137CDB4" w14:textId="77777777" w:rsidR="009608AA" w:rsidRPr="00F83BA4" w:rsidRDefault="009608AA" w:rsidP="009608AA">
      <w:pPr>
        <w:rPr>
          <w:bCs/>
        </w:rPr>
      </w:pPr>
    </w:p>
    <w:p w14:paraId="2B954A48" w14:textId="7FD17CD1" w:rsidR="009608AA" w:rsidRPr="00F83BA4" w:rsidRDefault="009608AA" w:rsidP="009608AA">
      <w:pPr>
        <w:rPr>
          <w:bCs/>
        </w:rPr>
      </w:pPr>
      <w:r w:rsidRPr="00F83BA4">
        <w:rPr>
          <w:b/>
        </w:rPr>
        <w:t xml:space="preserve">Katterman: </w:t>
      </w:r>
      <w:proofErr w:type="gramStart"/>
      <w:r w:rsidRPr="00F83BA4">
        <w:rPr>
          <w:bCs/>
        </w:rPr>
        <w:t>At this time</w:t>
      </w:r>
      <w:proofErr w:type="gramEnd"/>
      <w:r w:rsidRPr="00F83BA4">
        <w:rPr>
          <w:bCs/>
        </w:rPr>
        <w:t xml:space="preserve">, the status remains uncertain. Managing Director Babcock will be meeting with Grayling Township Supervisor, Lacey </w:t>
      </w:r>
      <w:proofErr w:type="gramStart"/>
      <w:r w:rsidRPr="00F83BA4">
        <w:rPr>
          <w:bCs/>
        </w:rPr>
        <w:t>Stephan</w:t>
      </w:r>
      <w:proofErr w:type="gramEnd"/>
      <w:r w:rsidRPr="00F83BA4">
        <w:rPr>
          <w:bCs/>
        </w:rPr>
        <w:t xml:space="preserve"> next week to discuss the contractor's progress and determine next steps.</w:t>
      </w:r>
    </w:p>
    <w:p w14:paraId="31CF9810" w14:textId="77777777" w:rsidR="009608AA" w:rsidRPr="00F83BA4" w:rsidRDefault="009608AA" w:rsidP="009608AA">
      <w:pPr>
        <w:rPr>
          <w:bCs/>
        </w:rPr>
      </w:pPr>
    </w:p>
    <w:p w14:paraId="76A83CB9" w14:textId="7975191A" w:rsidR="009608AA" w:rsidRPr="009608AA" w:rsidRDefault="009608AA" w:rsidP="009608AA">
      <w:pPr>
        <w:rPr>
          <w:b/>
        </w:rPr>
      </w:pPr>
      <w:r w:rsidRPr="00F83BA4">
        <w:rPr>
          <w:b/>
        </w:rPr>
        <w:t xml:space="preserve">M&amp;M: </w:t>
      </w:r>
      <w:r w:rsidR="00F83BA4" w:rsidRPr="00F83BA4">
        <w:rPr>
          <w:bCs/>
        </w:rPr>
        <w:t>progressing well, with several roadways being shaped and paved. Little John Road in Sherwood Forest was paved today. The crew was scheduled to move on to the Evergreen Drive area, including paving Rosemary and Ridgeway Lane; however, it is not yet confirmed whether that work was completed this afternoon.</w:t>
      </w:r>
    </w:p>
    <w:p w14:paraId="6872E977" w14:textId="797B857E" w:rsidR="009608AA" w:rsidRPr="00F83BA4" w:rsidRDefault="009608AA" w:rsidP="0079249C">
      <w:pPr>
        <w:rPr>
          <w:b/>
        </w:rPr>
      </w:pPr>
    </w:p>
    <w:p w14:paraId="2AC21D43" w14:textId="1EC16724" w:rsidR="00F83BA4" w:rsidRPr="00F83BA4" w:rsidRDefault="00F83BA4" w:rsidP="0079249C">
      <w:pPr>
        <w:rPr>
          <w:bCs/>
        </w:rPr>
      </w:pPr>
      <w:r w:rsidRPr="00F83BA4">
        <w:rPr>
          <w:b/>
        </w:rPr>
        <w:t>Grayling Bicycle Turnpike</w:t>
      </w:r>
      <w:proofErr w:type="gramStart"/>
      <w:r w:rsidRPr="00F83BA4">
        <w:rPr>
          <w:b/>
        </w:rPr>
        <w:t xml:space="preserve">:  </w:t>
      </w:r>
      <w:r w:rsidRPr="00F83BA4">
        <w:rPr>
          <w:bCs/>
        </w:rPr>
        <w:t>the</w:t>
      </w:r>
      <w:proofErr w:type="gramEnd"/>
      <w:r w:rsidRPr="00F83BA4">
        <w:rPr>
          <w:bCs/>
        </w:rPr>
        <w:t xml:space="preserve"> crew spent several days removing dead and hazardous jack pine trees along the bike path, with the work funded by MDOT. The team is currently finishing up the project, which is supported by a $25,000 grant from the DNR. The remaining work is expected to be completed by Monday.</w:t>
      </w:r>
    </w:p>
    <w:p w14:paraId="7401CEDD" w14:textId="77777777" w:rsidR="009608AA" w:rsidRPr="00F83BA4" w:rsidRDefault="009608AA" w:rsidP="0079249C">
      <w:pPr>
        <w:rPr>
          <w:b/>
        </w:rPr>
      </w:pPr>
    </w:p>
    <w:p w14:paraId="2E0D2103" w14:textId="2DDA6041" w:rsidR="0079249C" w:rsidRPr="00F83BA4" w:rsidRDefault="0079249C" w:rsidP="0079249C">
      <w:pPr>
        <w:rPr>
          <w:bCs/>
        </w:rPr>
      </w:pPr>
      <w:r w:rsidRPr="00F83BA4">
        <w:rPr>
          <w:b/>
        </w:rPr>
        <w:t>COMMISSIONER COMMENTS</w:t>
      </w:r>
      <w:r w:rsidRPr="00F83BA4">
        <w:rPr>
          <w:bCs/>
        </w:rPr>
        <w:t xml:space="preserve">: </w:t>
      </w:r>
    </w:p>
    <w:p w14:paraId="4A3F4634" w14:textId="6045B175" w:rsidR="0089505A" w:rsidRPr="00F83BA4" w:rsidRDefault="0089505A" w:rsidP="006E66B2">
      <w:pPr>
        <w:rPr>
          <w:spacing w:val="30"/>
          <w:w w:val="102"/>
        </w:rPr>
      </w:pPr>
      <w:r w:rsidRPr="00F83BA4">
        <w:rPr>
          <w:spacing w:val="1"/>
        </w:rPr>
        <w:t>Commissioner</w:t>
      </w:r>
      <w:r w:rsidRPr="00F83BA4">
        <w:rPr>
          <w:spacing w:val="6"/>
        </w:rPr>
        <w:t xml:space="preserve"> </w:t>
      </w:r>
      <w:r w:rsidRPr="00F83BA4">
        <w:rPr>
          <w:spacing w:val="2"/>
        </w:rPr>
        <w:t>Larson</w:t>
      </w:r>
      <w:r w:rsidRPr="00F83BA4">
        <w:rPr>
          <w:spacing w:val="31"/>
        </w:rPr>
        <w:t xml:space="preserve"> </w:t>
      </w:r>
      <w:r w:rsidRPr="00F83BA4">
        <w:t>–</w:t>
      </w:r>
      <w:r w:rsidRPr="00F83BA4">
        <w:rPr>
          <w:spacing w:val="24"/>
        </w:rPr>
        <w:t xml:space="preserve"> </w:t>
      </w:r>
      <w:r w:rsidRPr="00F83BA4">
        <w:rPr>
          <w:spacing w:val="1"/>
        </w:rPr>
        <w:t>Absent.</w:t>
      </w:r>
      <w:r w:rsidRPr="00F83BA4">
        <w:rPr>
          <w:spacing w:val="30"/>
          <w:w w:val="102"/>
        </w:rPr>
        <w:t xml:space="preserve"> </w:t>
      </w:r>
    </w:p>
    <w:p w14:paraId="4047EB7E" w14:textId="2C289125" w:rsidR="005C1918" w:rsidRPr="00F83BA4" w:rsidRDefault="00DF5C29" w:rsidP="006E66B2">
      <w:r w:rsidRPr="00F83BA4">
        <w:rPr>
          <w:spacing w:val="1"/>
        </w:rPr>
        <w:t>Vice Chairman</w:t>
      </w:r>
      <w:r w:rsidR="0089505A" w:rsidRPr="00F83BA4">
        <w:rPr>
          <w:spacing w:val="7"/>
        </w:rPr>
        <w:t xml:space="preserve"> </w:t>
      </w:r>
      <w:r w:rsidR="0089505A" w:rsidRPr="00F83BA4">
        <w:rPr>
          <w:spacing w:val="2"/>
        </w:rPr>
        <w:t>Summers</w:t>
      </w:r>
      <w:r w:rsidR="0089505A" w:rsidRPr="00F83BA4">
        <w:rPr>
          <w:spacing w:val="20"/>
        </w:rPr>
        <w:t xml:space="preserve"> </w:t>
      </w:r>
      <w:r w:rsidR="003405EC" w:rsidRPr="00F83BA4">
        <w:t>–</w:t>
      </w:r>
      <w:r w:rsidR="00F66865" w:rsidRPr="00F83BA4">
        <w:t xml:space="preserve"> </w:t>
      </w:r>
      <w:r w:rsidR="00A07BA7" w:rsidRPr="00F83BA4">
        <w:t>None</w:t>
      </w:r>
    </w:p>
    <w:p w14:paraId="0F3623CD" w14:textId="34EE794D" w:rsidR="007B6F85" w:rsidRPr="00F83BA4" w:rsidRDefault="0089505A" w:rsidP="00587D68">
      <w:r w:rsidRPr="00F83BA4">
        <w:rPr>
          <w:spacing w:val="1"/>
        </w:rPr>
        <w:t>Commissioner</w:t>
      </w:r>
      <w:r w:rsidRPr="00F83BA4">
        <w:rPr>
          <w:spacing w:val="9"/>
        </w:rPr>
        <w:t xml:space="preserve"> </w:t>
      </w:r>
      <w:r w:rsidRPr="00F83BA4">
        <w:rPr>
          <w:spacing w:val="5"/>
        </w:rPr>
        <w:t>Hanson</w:t>
      </w:r>
      <w:r w:rsidR="00C010CE" w:rsidRPr="00F83BA4">
        <w:t xml:space="preserve">– </w:t>
      </w:r>
      <w:r w:rsidR="00A07BA7" w:rsidRPr="00F83BA4">
        <w:t xml:space="preserve">The employees working on the bike path have done an impressive job. </w:t>
      </w:r>
    </w:p>
    <w:p w14:paraId="7134A154" w14:textId="1A374A63" w:rsidR="003B09CC" w:rsidRPr="00F83BA4" w:rsidRDefault="0089505A" w:rsidP="003B09CC">
      <w:pPr>
        <w:pStyle w:val="NoSpacing"/>
      </w:pPr>
      <w:r w:rsidRPr="00F83BA4">
        <w:rPr>
          <w:spacing w:val="1"/>
        </w:rPr>
        <w:t>Commissioner</w:t>
      </w:r>
      <w:r w:rsidRPr="00F83BA4">
        <w:rPr>
          <w:spacing w:val="2"/>
        </w:rPr>
        <w:t xml:space="preserve"> Jones</w:t>
      </w:r>
      <w:r w:rsidRPr="00F83BA4">
        <w:t xml:space="preserve"> –</w:t>
      </w:r>
      <w:r w:rsidR="00F66865" w:rsidRPr="00F83BA4">
        <w:t xml:space="preserve"> </w:t>
      </w:r>
      <w:r w:rsidR="00A07BA7" w:rsidRPr="00F83BA4">
        <w:t>absent</w:t>
      </w:r>
    </w:p>
    <w:p w14:paraId="0B1DFE4B" w14:textId="7B26B34C" w:rsidR="006F0055" w:rsidRPr="00F83BA4" w:rsidRDefault="0089505A" w:rsidP="006E66B2">
      <w:r w:rsidRPr="00F83BA4">
        <w:t>Chaiman</w:t>
      </w:r>
      <w:r w:rsidRPr="00F83BA4">
        <w:rPr>
          <w:spacing w:val="22"/>
        </w:rPr>
        <w:t xml:space="preserve"> </w:t>
      </w:r>
      <w:r w:rsidRPr="00F83BA4">
        <w:t>Halstead</w:t>
      </w:r>
      <w:r w:rsidRPr="00F83BA4">
        <w:rPr>
          <w:spacing w:val="31"/>
        </w:rPr>
        <w:t xml:space="preserve"> </w:t>
      </w:r>
      <w:r w:rsidRPr="00F83BA4">
        <w:t>–</w:t>
      </w:r>
      <w:r w:rsidR="00F66865" w:rsidRPr="00F83BA4">
        <w:t xml:space="preserve"> None</w:t>
      </w:r>
    </w:p>
    <w:p w14:paraId="18B13095" w14:textId="77777777" w:rsidR="006F0055" w:rsidRPr="00F83BA4" w:rsidRDefault="006F0055" w:rsidP="006E66B2"/>
    <w:p w14:paraId="60A1737B" w14:textId="4F6BD294" w:rsidR="0089505A" w:rsidRPr="00F83BA4" w:rsidRDefault="0089505A" w:rsidP="006E66B2">
      <w:pPr>
        <w:rPr>
          <w:spacing w:val="3"/>
        </w:rPr>
      </w:pPr>
      <w:r w:rsidRPr="00F83BA4">
        <w:t>There</w:t>
      </w:r>
      <w:r w:rsidRPr="00F83BA4">
        <w:rPr>
          <w:spacing w:val="14"/>
        </w:rPr>
        <w:t xml:space="preserve"> </w:t>
      </w:r>
      <w:r w:rsidRPr="00F83BA4">
        <w:t>being</w:t>
      </w:r>
      <w:r w:rsidRPr="00F83BA4">
        <w:rPr>
          <w:spacing w:val="1"/>
        </w:rPr>
        <w:t xml:space="preserve"> </w:t>
      </w:r>
      <w:r w:rsidRPr="00F83BA4">
        <w:rPr>
          <w:spacing w:val="2"/>
        </w:rPr>
        <w:t>no</w:t>
      </w:r>
      <w:r w:rsidRPr="00F83BA4">
        <w:rPr>
          <w:spacing w:val="20"/>
        </w:rPr>
        <w:t xml:space="preserve"> </w:t>
      </w:r>
      <w:r w:rsidRPr="00F83BA4">
        <w:rPr>
          <w:spacing w:val="2"/>
        </w:rPr>
        <w:t>further</w:t>
      </w:r>
      <w:r w:rsidRPr="00F83BA4">
        <w:t xml:space="preserve"> business</w:t>
      </w:r>
      <w:r w:rsidRPr="00F83BA4">
        <w:rPr>
          <w:spacing w:val="17"/>
        </w:rPr>
        <w:t xml:space="preserve"> </w:t>
      </w:r>
      <w:r w:rsidRPr="00F83BA4">
        <w:rPr>
          <w:spacing w:val="1"/>
        </w:rPr>
        <w:t>to</w:t>
      </w:r>
      <w:r w:rsidRPr="00F83BA4">
        <w:rPr>
          <w:spacing w:val="20"/>
        </w:rPr>
        <w:t xml:space="preserve"> </w:t>
      </w:r>
      <w:r w:rsidRPr="00F83BA4">
        <w:t>come</w:t>
      </w:r>
      <w:r w:rsidRPr="00F83BA4">
        <w:rPr>
          <w:spacing w:val="15"/>
        </w:rPr>
        <w:t xml:space="preserve"> </w:t>
      </w:r>
      <w:r w:rsidRPr="00F83BA4">
        <w:rPr>
          <w:spacing w:val="2"/>
        </w:rPr>
        <w:t>before</w:t>
      </w:r>
      <w:r w:rsidRPr="00F83BA4">
        <w:rPr>
          <w:spacing w:val="14"/>
        </w:rPr>
        <w:t xml:space="preserve"> </w:t>
      </w:r>
      <w:r w:rsidRPr="00F83BA4">
        <w:rPr>
          <w:spacing w:val="3"/>
        </w:rPr>
        <w:t>the</w:t>
      </w:r>
      <w:r w:rsidRPr="00F83BA4">
        <w:rPr>
          <w:spacing w:val="15"/>
        </w:rPr>
        <w:t xml:space="preserve"> </w:t>
      </w:r>
      <w:r w:rsidRPr="00F83BA4">
        <w:t>Board</w:t>
      </w:r>
      <w:r w:rsidR="00555CFA" w:rsidRPr="00F83BA4">
        <w:t xml:space="preserve"> </w:t>
      </w:r>
      <w:r w:rsidRPr="00F83BA4">
        <w:t>Chairman</w:t>
      </w:r>
      <w:r w:rsidR="003B09CC" w:rsidRPr="00F83BA4">
        <w:t xml:space="preserve"> Halstead</w:t>
      </w:r>
      <w:r w:rsidRPr="00F83BA4">
        <w:rPr>
          <w:spacing w:val="23"/>
        </w:rPr>
        <w:t xml:space="preserve"> </w:t>
      </w:r>
      <w:r w:rsidRPr="00F83BA4">
        <w:rPr>
          <w:spacing w:val="1"/>
        </w:rPr>
        <w:t>declared</w:t>
      </w:r>
      <w:r w:rsidRPr="00F83BA4">
        <w:rPr>
          <w:spacing w:val="19"/>
        </w:rPr>
        <w:t xml:space="preserve"> </w:t>
      </w:r>
      <w:r w:rsidRPr="00F83BA4">
        <w:rPr>
          <w:spacing w:val="3"/>
        </w:rPr>
        <w:t>the</w:t>
      </w:r>
      <w:r w:rsidRPr="00F83BA4">
        <w:rPr>
          <w:spacing w:val="15"/>
        </w:rPr>
        <w:t xml:space="preserve"> </w:t>
      </w:r>
      <w:r w:rsidRPr="00F83BA4">
        <w:rPr>
          <w:spacing w:val="2"/>
        </w:rPr>
        <w:t>meeting</w:t>
      </w:r>
      <w:r w:rsidRPr="00F83BA4">
        <w:rPr>
          <w:spacing w:val="1"/>
        </w:rPr>
        <w:t xml:space="preserve"> </w:t>
      </w:r>
      <w:r w:rsidRPr="00F83BA4">
        <w:t>adjourned</w:t>
      </w:r>
      <w:r w:rsidRPr="00F83BA4">
        <w:rPr>
          <w:spacing w:val="29"/>
        </w:rPr>
        <w:t xml:space="preserve"> </w:t>
      </w:r>
      <w:r w:rsidRPr="00F83BA4">
        <w:rPr>
          <w:spacing w:val="8"/>
        </w:rPr>
        <w:t>at</w:t>
      </w:r>
      <w:r w:rsidR="00BD1795" w:rsidRPr="00F83BA4">
        <w:rPr>
          <w:spacing w:val="20"/>
        </w:rPr>
        <w:t xml:space="preserve"> </w:t>
      </w:r>
      <w:r w:rsidR="00A07BA7" w:rsidRPr="00F83BA4">
        <w:rPr>
          <w:spacing w:val="20"/>
        </w:rPr>
        <w:t>4:55</w:t>
      </w:r>
      <w:r w:rsidR="00B26852" w:rsidRPr="00F83BA4">
        <w:rPr>
          <w:spacing w:val="20"/>
        </w:rPr>
        <w:t xml:space="preserve"> </w:t>
      </w:r>
      <w:r w:rsidRPr="00F83BA4">
        <w:rPr>
          <w:spacing w:val="3"/>
        </w:rPr>
        <w:t>p.m.</w:t>
      </w:r>
    </w:p>
    <w:p w14:paraId="2CD82E18" w14:textId="77777777" w:rsidR="0089505A" w:rsidRPr="00F83BA4" w:rsidRDefault="0089505A" w:rsidP="006E66B2">
      <w:pPr>
        <w:rPr>
          <w:sz w:val="19"/>
          <w:szCs w:val="19"/>
        </w:rPr>
      </w:pPr>
    </w:p>
    <w:p w14:paraId="0B9C1681" w14:textId="77777777" w:rsidR="0024373F" w:rsidRPr="00F83BA4" w:rsidRDefault="0024373F" w:rsidP="006E66B2">
      <w:pPr>
        <w:rPr>
          <w:b/>
          <w:bCs/>
          <w:spacing w:val="5"/>
        </w:rPr>
      </w:pPr>
    </w:p>
    <w:p w14:paraId="7950B971" w14:textId="14DA3D3E" w:rsidR="0024373F" w:rsidRPr="00F83BA4" w:rsidRDefault="0024373F" w:rsidP="006E66B2">
      <w:pPr>
        <w:rPr>
          <w:b/>
          <w:bCs/>
          <w:spacing w:val="5"/>
        </w:rPr>
      </w:pPr>
      <w:r w:rsidRPr="00F83BA4">
        <w:rPr>
          <w:b/>
          <w:bCs/>
          <w:spacing w:val="5"/>
        </w:rPr>
        <w:t>_________________________________________</w:t>
      </w:r>
      <w:proofErr w:type="gramStart"/>
      <w:r w:rsidRPr="00F83BA4">
        <w:rPr>
          <w:b/>
          <w:bCs/>
          <w:spacing w:val="5"/>
        </w:rPr>
        <w:t xml:space="preserve">                           </w:t>
      </w:r>
      <w:proofErr w:type="gramEnd"/>
      <w:r w:rsidRPr="00F83BA4">
        <w:rPr>
          <w:b/>
          <w:bCs/>
          <w:spacing w:val="5"/>
        </w:rPr>
        <w:t>____________________________________________</w:t>
      </w:r>
    </w:p>
    <w:p w14:paraId="7F120384" w14:textId="42ED6141" w:rsidR="0089505A" w:rsidRPr="00C343DA" w:rsidRDefault="00112FFB" w:rsidP="006E66B2">
      <w:pPr>
        <w:rPr>
          <w:b/>
          <w:bCs/>
          <w:spacing w:val="6"/>
        </w:rPr>
      </w:pPr>
      <w:r w:rsidRPr="00F83BA4">
        <w:rPr>
          <w:b/>
          <w:bCs/>
          <w:spacing w:val="6"/>
        </w:rPr>
        <w:t xml:space="preserve">Ryan Halstead, </w:t>
      </w:r>
      <w:r w:rsidR="007B2D56" w:rsidRPr="00F83BA4">
        <w:rPr>
          <w:b/>
          <w:bCs/>
          <w:spacing w:val="6"/>
        </w:rPr>
        <w:t xml:space="preserve">Chairman </w:t>
      </w:r>
      <w:r w:rsidR="008521A6" w:rsidRPr="00F83BA4">
        <w:rPr>
          <w:b/>
          <w:bCs/>
          <w:spacing w:val="6"/>
        </w:rPr>
        <w:t xml:space="preserve"> </w:t>
      </w:r>
      <w:r w:rsidR="0089505A" w:rsidRPr="00F83BA4">
        <w:rPr>
          <w:b/>
          <w:bCs/>
          <w:spacing w:val="6"/>
        </w:rPr>
        <w:t xml:space="preserve">      </w:t>
      </w:r>
      <w:r w:rsidR="0089505A" w:rsidRPr="00F83BA4">
        <w:rPr>
          <w:b/>
          <w:bCs/>
          <w:spacing w:val="4"/>
        </w:rPr>
        <w:tab/>
        <w:t xml:space="preserve">       </w:t>
      </w:r>
      <w:r w:rsidR="0089505A" w:rsidRPr="00F83BA4">
        <w:rPr>
          <w:b/>
          <w:bCs/>
          <w:spacing w:val="4"/>
        </w:rPr>
        <w:tab/>
      </w:r>
      <w:r w:rsidR="003328FD" w:rsidRPr="00F83BA4">
        <w:rPr>
          <w:b/>
          <w:bCs/>
          <w:spacing w:val="4"/>
        </w:rPr>
        <w:tab/>
      </w:r>
      <w:r w:rsidR="0089505A" w:rsidRPr="00F83BA4">
        <w:rPr>
          <w:b/>
          <w:bCs/>
          <w:spacing w:val="-2"/>
        </w:rPr>
        <w:t xml:space="preserve"> </w:t>
      </w:r>
      <w:r w:rsidR="003328FD" w:rsidRPr="00F83BA4">
        <w:rPr>
          <w:b/>
          <w:bCs/>
          <w:spacing w:val="-2"/>
        </w:rPr>
        <w:t xml:space="preserve">                                             </w:t>
      </w:r>
      <w:r w:rsidRPr="00F83BA4">
        <w:rPr>
          <w:b/>
          <w:bCs/>
          <w:spacing w:val="-2"/>
        </w:rPr>
        <w:t xml:space="preserve">          </w:t>
      </w:r>
      <w:r w:rsidR="003328FD" w:rsidRPr="00F83BA4">
        <w:rPr>
          <w:b/>
          <w:bCs/>
          <w:spacing w:val="-2"/>
        </w:rPr>
        <w:t xml:space="preserve"> </w:t>
      </w:r>
      <w:r w:rsidR="00A07BA7" w:rsidRPr="00F83BA4">
        <w:rPr>
          <w:b/>
          <w:bCs/>
          <w:spacing w:val="-2"/>
        </w:rPr>
        <w:t>Kaitlyn Pratt, Clerk of the Board</w:t>
      </w:r>
    </w:p>
    <w:p w14:paraId="711DDEC7" w14:textId="77777777" w:rsidR="0089505A" w:rsidRPr="00C343DA" w:rsidRDefault="0089505A" w:rsidP="006E66B2">
      <w:pPr>
        <w:jc w:val="both"/>
        <w:rPr>
          <w:sz w:val="19"/>
          <w:szCs w:val="19"/>
        </w:rPr>
      </w:pPr>
    </w:p>
    <w:p w14:paraId="21F87400" w14:textId="77777777" w:rsidR="00A2165B" w:rsidRPr="003E3BF3" w:rsidRDefault="00A2165B" w:rsidP="006E66B2">
      <w:pPr>
        <w:tabs>
          <w:tab w:val="center" w:pos="4320"/>
          <w:tab w:val="center" w:pos="4680"/>
          <w:tab w:val="left" w:pos="5715"/>
          <w:tab w:val="right" w:pos="8640"/>
        </w:tabs>
        <w:jc w:val="center"/>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77777777" w:rsidR="00C417E5" w:rsidRPr="003E3BF3" w:rsidRDefault="00C417E5">
      <w:pPr>
        <w:tabs>
          <w:tab w:val="center" w:pos="4320"/>
          <w:tab w:val="center" w:pos="4680"/>
          <w:tab w:val="left" w:pos="5715"/>
          <w:tab w:val="right" w:pos="8640"/>
        </w:tabs>
        <w:jc w:val="center"/>
        <w:rPr>
          <w:sz w:val="19"/>
          <w:szCs w:val="19"/>
        </w:rPr>
      </w:pPr>
    </w:p>
    <w:sectPr w:rsidR="00C417E5" w:rsidRPr="003E3BF3"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EBC" w14:textId="77777777" w:rsidR="006D4E59" w:rsidRDefault="006D4E59" w:rsidP="007D3DE2">
      <w:r>
        <w:separator/>
      </w:r>
    </w:p>
  </w:endnote>
  <w:endnote w:type="continuationSeparator" w:id="0">
    <w:p w14:paraId="4C10A2A8" w14:textId="77777777" w:rsidR="006D4E59" w:rsidRDefault="006D4E5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E44" w14:textId="77777777" w:rsidR="006D4E59" w:rsidRDefault="006D4E59" w:rsidP="007D3DE2">
      <w:r>
        <w:separator/>
      </w:r>
    </w:p>
  </w:footnote>
  <w:footnote w:type="continuationSeparator" w:id="0">
    <w:p w14:paraId="48AD8391" w14:textId="77777777" w:rsidR="006D4E59" w:rsidRDefault="006D4E5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2"/>
  </w:num>
  <w:num w:numId="2" w16cid:durableId="281232819">
    <w:abstractNumId w:val="2"/>
  </w:num>
  <w:num w:numId="3" w16cid:durableId="2048211463">
    <w:abstractNumId w:val="24"/>
  </w:num>
  <w:num w:numId="4" w16cid:durableId="1465849026">
    <w:abstractNumId w:val="27"/>
  </w:num>
  <w:num w:numId="5" w16cid:durableId="50077160">
    <w:abstractNumId w:val="41"/>
  </w:num>
  <w:num w:numId="6" w16cid:durableId="1750274454">
    <w:abstractNumId w:val="44"/>
  </w:num>
  <w:num w:numId="7" w16cid:durableId="1333222810">
    <w:abstractNumId w:val="37"/>
  </w:num>
  <w:num w:numId="8" w16cid:durableId="1507867508">
    <w:abstractNumId w:val="19"/>
  </w:num>
  <w:num w:numId="9" w16cid:durableId="438380165">
    <w:abstractNumId w:val="23"/>
  </w:num>
  <w:num w:numId="10" w16cid:durableId="587422593">
    <w:abstractNumId w:val="46"/>
  </w:num>
  <w:num w:numId="11" w16cid:durableId="2056275926">
    <w:abstractNumId w:val="4"/>
  </w:num>
  <w:num w:numId="12" w16cid:durableId="1903448057">
    <w:abstractNumId w:val="38"/>
  </w:num>
  <w:num w:numId="13" w16cid:durableId="421921138">
    <w:abstractNumId w:val="15"/>
  </w:num>
  <w:num w:numId="14" w16cid:durableId="999962090">
    <w:abstractNumId w:val="36"/>
  </w:num>
  <w:num w:numId="15" w16cid:durableId="1459762750">
    <w:abstractNumId w:val="39"/>
  </w:num>
  <w:num w:numId="16" w16cid:durableId="1978365900">
    <w:abstractNumId w:val="31"/>
  </w:num>
  <w:num w:numId="17" w16cid:durableId="1620918426">
    <w:abstractNumId w:val="43"/>
  </w:num>
  <w:num w:numId="18" w16cid:durableId="1254129123">
    <w:abstractNumId w:val="30"/>
  </w:num>
  <w:num w:numId="19" w16cid:durableId="1410272171">
    <w:abstractNumId w:val="29"/>
  </w:num>
  <w:num w:numId="20" w16cid:durableId="492378038">
    <w:abstractNumId w:val="13"/>
  </w:num>
  <w:num w:numId="21" w16cid:durableId="601031171">
    <w:abstractNumId w:val="1"/>
  </w:num>
  <w:num w:numId="22" w16cid:durableId="1045905668">
    <w:abstractNumId w:val="0"/>
  </w:num>
  <w:num w:numId="23" w16cid:durableId="797719200">
    <w:abstractNumId w:val="47"/>
  </w:num>
  <w:num w:numId="24" w16cid:durableId="1490294401">
    <w:abstractNumId w:val="25"/>
  </w:num>
  <w:num w:numId="25" w16cid:durableId="311837860">
    <w:abstractNumId w:val="3"/>
  </w:num>
  <w:num w:numId="26" w16cid:durableId="1686637673">
    <w:abstractNumId w:val="45"/>
  </w:num>
  <w:num w:numId="27" w16cid:durableId="170685738">
    <w:abstractNumId w:val="28"/>
  </w:num>
  <w:num w:numId="28" w16cid:durableId="1702434937">
    <w:abstractNumId w:val="32"/>
  </w:num>
  <w:num w:numId="29" w16cid:durableId="717363869">
    <w:abstractNumId w:val="22"/>
  </w:num>
  <w:num w:numId="30" w16cid:durableId="826239004">
    <w:abstractNumId w:val="10"/>
  </w:num>
  <w:num w:numId="31" w16cid:durableId="373164787">
    <w:abstractNumId w:val="20"/>
  </w:num>
  <w:num w:numId="32" w16cid:durableId="1432775775">
    <w:abstractNumId w:val="40"/>
  </w:num>
  <w:num w:numId="33" w16cid:durableId="1298294822">
    <w:abstractNumId w:val="26"/>
  </w:num>
  <w:num w:numId="34" w16cid:durableId="95027933">
    <w:abstractNumId w:val="35"/>
  </w:num>
  <w:num w:numId="35" w16cid:durableId="443812584">
    <w:abstractNumId w:val="8"/>
  </w:num>
  <w:num w:numId="36" w16cid:durableId="72972759">
    <w:abstractNumId w:val="12"/>
  </w:num>
  <w:num w:numId="37" w16cid:durableId="915434177">
    <w:abstractNumId w:val="48"/>
  </w:num>
  <w:num w:numId="38" w16cid:durableId="2008704353">
    <w:abstractNumId w:val="21"/>
  </w:num>
  <w:num w:numId="39" w16cid:durableId="302470753">
    <w:abstractNumId w:val="7"/>
  </w:num>
  <w:num w:numId="40" w16cid:durableId="1940023960">
    <w:abstractNumId w:val="14"/>
  </w:num>
  <w:num w:numId="41" w16cid:durableId="789739080">
    <w:abstractNumId w:val="9"/>
  </w:num>
  <w:num w:numId="42" w16cid:durableId="1653413176">
    <w:abstractNumId w:val="6"/>
  </w:num>
  <w:num w:numId="43" w16cid:durableId="1335956805">
    <w:abstractNumId w:val="33"/>
  </w:num>
  <w:num w:numId="44" w16cid:durableId="1865484695">
    <w:abstractNumId w:val="17"/>
  </w:num>
  <w:num w:numId="45" w16cid:durableId="1786733112">
    <w:abstractNumId w:val="5"/>
  </w:num>
  <w:num w:numId="46" w16cid:durableId="2015840681">
    <w:abstractNumId w:val="11"/>
  </w:num>
  <w:num w:numId="47" w16cid:durableId="1932199945">
    <w:abstractNumId w:val="18"/>
  </w:num>
  <w:num w:numId="48" w16cid:durableId="189536502">
    <w:abstractNumId w:val="34"/>
  </w:num>
  <w:num w:numId="49" w16cid:durableId="1141654142">
    <w:abstractNumId w:val="16"/>
  </w:num>
  <w:num w:numId="50" w16cid:durableId="1975255822">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7C01"/>
    <w:rsid w:val="001B7F77"/>
    <w:rsid w:val="001C598E"/>
    <w:rsid w:val="001C61B7"/>
    <w:rsid w:val="001C67F2"/>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33CA"/>
    <w:rsid w:val="003D3691"/>
    <w:rsid w:val="003D4B5B"/>
    <w:rsid w:val="003D5166"/>
    <w:rsid w:val="003D5A3B"/>
    <w:rsid w:val="003D6ABA"/>
    <w:rsid w:val="003E0A7D"/>
    <w:rsid w:val="003E0DA3"/>
    <w:rsid w:val="003E18E6"/>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87D68"/>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B15FC"/>
    <w:rsid w:val="006B23E8"/>
    <w:rsid w:val="006B2BE7"/>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F30"/>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E77BA"/>
    <w:rsid w:val="00BF2812"/>
    <w:rsid w:val="00BF29F8"/>
    <w:rsid w:val="00BF3E57"/>
    <w:rsid w:val="00BF3FD3"/>
    <w:rsid w:val="00BF7E6C"/>
    <w:rsid w:val="00C010CE"/>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AA4"/>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32577"/>
    <w:rsid w:val="00F403A9"/>
    <w:rsid w:val="00F40E7A"/>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5180"/>
    <w:rsid w:val="00F75D63"/>
    <w:rsid w:val="00F764BB"/>
    <w:rsid w:val="00F77DC8"/>
    <w:rsid w:val="00F83BA4"/>
    <w:rsid w:val="00F83E10"/>
    <w:rsid w:val="00F842CB"/>
    <w:rsid w:val="00F844F9"/>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3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2</Pages>
  <Words>1340</Words>
  <Characters>7497</Characters>
  <Application>Microsoft Office Word</Application>
  <DocSecurity>0</DocSecurity>
  <Lines>133</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8</cp:revision>
  <cp:lastPrinted>2025-09-25T20:04:00Z</cp:lastPrinted>
  <dcterms:created xsi:type="dcterms:W3CDTF">2025-09-23T12:36:00Z</dcterms:created>
  <dcterms:modified xsi:type="dcterms:W3CDTF">2025-10-02T10:28:00Z</dcterms:modified>
</cp:coreProperties>
</file>