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90A7" w14:textId="77777777" w:rsidR="006D68E2" w:rsidRDefault="006D68E2" w:rsidP="006D68E2">
      <w:pPr>
        <w:jc w:val="center"/>
        <w:rPr>
          <w:rFonts w:ascii="Times New Roman" w:hAnsi="Times New Roman" w:cs="Times New Roman"/>
          <w:b/>
          <w:snapToGrid w:val="0"/>
          <w:sz w:val="28"/>
          <w:szCs w:val="28"/>
        </w:rPr>
      </w:pPr>
    </w:p>
    <w:p w14:paraId="10C8EBC1" w14:textId="77777777" w:rsidR="004969B5" w:rsidRDefault="004969B5" w:rsidP="006D68E2">
      <w:pPr>
        <w:jc w:val="center"/>
        <w:rPr>
          <w:rFonts w:ascii="Times New Roman" w:hAnsi="Times New Roman" w:cs="Times New Roman"/>
          <w:b/>
          <w:snapToGrid w:val="0"/>
          <w:sz w:val="28"/>
          <w:szCs w:val="28"/>
        </w:rPr>
      </w:pPr>
    </w:p>
    <w:p w14:paraId="606A06C5" w14:textId="77777777" w:rsidR="006D68E2" w:rsidRDefault="006D68E2" w:rsidP="006D68E2">
      <w:pPr>
        <w:jc w:val="center"/>
        <w:rPr>
          <w:snapToGrid w:val="0"/>
          <w:sz w:val="24"/>
        </w:rPr>
      </w:pPr>
      <w:r w:rsidRPr="006D68E2">
        <w:rPr>
          <w:rFonts w:ascii="Times New Roman" w:hAnsi="Times New Roman" w:cs="Times New Roman"/>
          <w:b/>
          <w:snapToGrid w:val="0"/>
          <w:sz w:val="28"/>
          <w:szCs w:val="28"/>
        </w:rPr>
        <w:t>NOTICE TO BIDDERS</w:t>
      </w:r>
    </w:p>
    <w:p w14:paraId="5E92A4EE" w14:textId="070BC536" w:rsidR="006D68E2" w:rsidRDefault="006D68E2" w:rsidP="006D68E2">
      <w:pPr>
        <w:pStyle w:val="BodyText"/>
      </w:pPr>
      <w:r>
        <w:t xml:space="preserve">The Crawford County Road Commission will receive </w:t>
      </w:r>
      <w:r w:rsidR="000F5172">
        <w:t>proposals</w:t>
      </w:r>
      <w:r>
        <w:t xml:space="preserve"> until 4:00 p.m. (for a</w:t>
      </w:r>
      <w:r w:rsidR="000F5172">
        <w:t xml:space="preserve">n </w:t>
      </w:r>
      <w:r>
        <w:t xml:space="preserve">opening during their regular meeting), on Thursday, </w:t>
      </w:r>
      <w:r w:rsidR="00E635BB">
        <w:t xml:space="preserve">October 24, 2024, </w:t>
      </w:r>
      <w:r>
        <w:t xml:space="preserve">at their Grayling office located at 500 Huron Street, Grayling, MI, 49738, for the </w:t>
      </w:r>
      <w:r w:rsidR="00991945">
        <w:t>following.</w:t>
      </w:r>
    </w:p>
    <w:p w14:paraId="3ACE37D8" w14:textId="77777777" w:rsidR="006D68E2" w:rsidRDefault="006D68E2" w:rsidP="006D68E2">
      <w:pPr>
        <w:pStyle w:val="BodyText"/>
      </w:pPr>
    </w:p>
    <w:p w14:paraId="14413D34" w14:textId="4337B6D9" w:rsidR="006D68E2" w:rsidRDefault="006D68E2" w:rsidP="006D68E2">
      <w:pPr>
        <w:pStyle w:val="BodyText"/>
      </w:pPr>
      <w:r>
        <w:t>Q</w:t>
      </w:r>
      <w:r w:rsidRPr="006D68E2">
        <w:t xml:space="preserve">ualified contractors to </w:t>
      </w:r>
      <w:r w:rsidR="00A00A47">
        <w:t>rehabilitate</w:t>
      </w:r>
      <w:r w:rsidRPr="006D68E2">
        <w:t xml:space="preserve"> the existing</w:t>
      </w:r>
      <w:r w:rsidR="00A00A47">
        <w:t xml:space="preserve"> metal </w:t>
      </w:r>
      <w:r w:rsidRPr="006D68E2">
        <w:t xml:space="preserve">roof on the </w:t>
      </w:r>
      <w:r w:rsidR="00A00A47">
        <w:t xml:space="preserve">Truck Storage garage </w:t>
      </w:r>
      <w:r>
        <w:t>portion of the Crawford County Road Commission facility located at 500 Huron Street, Grayling Michigan 49738. W</w:t>
      </w:r>
      <w:r w:rsidRPr="006D68E2">
        <w:t xml:space="preserve">ith a new, synthetic rubber (EPDM) roof. The </w:t>
      </w:r>
      <w:r w:rsidR="004E42B6">
        <w:t xml:space="preserve">building </w:t>
      </w:r>
      <w:r w:rsidRPr="006D68E2">
        <w:t xml:space="preserve">area is approximately </w:t>
      </w:r>
      <w:r w:rsidR="004E42B6">
        <w:t>16,200</w:t>
      </w:r>
      <w:r w:rsidR="009532CC">
        <w:t xml:space="preserve"> </w:t>
      </w:r>
      <w:r w:rsidRPr="006D68E2">
        <w:t xml:space="preserve">square feet. </w:t>
      </w:r>
      <w:r>
        <w:t xml:space="preserve"> </w:t>
      </w:r>
    </w:p>
    <w:p w14:paraId="25D59E4D" w14:textId="77777777" w:rsidR="006D68E2" w:rsidRDefault="006D68E2" w:rsidP="006D68E2">
      <w:pPr>
        <w:pStyle w:val="BodyText"/>
      </w:pPr>
    </w:p>
    <w:p w14:paraId="2083DE05" w14:textId="5D684480" w:rsidR="00A00A47" w:rsidRDefault="006D68E2" w:rsidP="00FD175D">
      <w:pPr>
        <w:spacing w:after="0" w:line="240" w:lineRule="auto"/>
        <w:rPr>
          <w:rFonts w:ascii="Times New Roman" w:hAnsi="Times New Roman" w:cs="Times New Roman"/>
          <w:sz w:val="24"/>
          <w:szCs w:val="24"/>
        </w:rPr>
      </w:pPr>
      <w:r w:rsidRPr="006D68E2">
        <w:rPr>
          <w:rFonts w:ascii="Times New Roman" w:hAnsi="Times New Roman" w:cs="Times New Roman"/>
          <w:sz w:val="24"/>
          <w:szCs w:val="24"/>
        </w:rPr>
        <w:t xml:space="preserve">Contract Details and </w:t>
      </w:r>
      <w:r w:rsidR="00E635BB" w:rsidRPr="006D68E2">
        <w:rPr>
          <w:rFonts w:ascii="Times New Roman" w:hAnsi="Times New Roman" w:cs="Times New Roman"/>
          <w:sz w:val="24"/>
          <w:szCs w:val="24"/>
        </w:rPr>
        <w:t>Specifications</w:t>
      </w:r>
      <w:r w:rsidR="00E635BB">
        <w:rPr>
          <w:rFonts w:ascii="Times New Roman" w:hAnsi="Times New Roman" w:cs="Times New Roman"/>
          <w:sz w:val="24"/>
          <w:szCs w:val="24"/>
        </w:rPr>
        <w:t>.</w:t>
      </w:r>
      <w:r w:rsidR="000F5172">
        <w:rPr>
          <w:rFonts w:ascii="Times New Roman" w:hAnsi="Times New Roman" w:cs="Times New Roman"/>
          <w:sz w:val="24"/>
          <w:szCs w:val="24"/>
        </w:rPr>
        <w:t xml:space="preserve"> </w:t>
      </w:r>
    </w:p>
    <w:p w14:paraId="4FA321C2" w14:textId="77777777" w:rsidR="00A00A47" w:rsidRDefault="00A00A47" w:rsidP="00FD175D">
      <w:pPr>
        <w:spacing w:after="0" w:line="240" w:lineRule="auto"/>
        <w:rPr>
          <w:rFonts w:ascii="Times New Roman" w:hAnsi="Times New Roman" w:cs="Times New Roman"/>
          <w:sz w:val="24"/>
          <w:szCs w:val="24"/>
        </w:rPr>
      </w:pPr>
    </w:p>
    <w:p w14:paraId="0F26C279" w14:textId="4AA01543" w:rsidR="006D68E2" w:rsidRDefault="001E3BF3" w:rsidP="00FD175D">
      <w:pPr>
        <w:spacing w:after="0" w:line="240" w:lineRule="auto"/>
        <w:rPr>
          <w:rFonts w:ascii="Times New Roman" w:hAnsi="Times New Roman" w:cs="Times New Roman"/>
          <w:sz w:val="24"/>
          <w:szCs w:val="24"/>
        </w:rPr>
      </w:pPr>
      <w:r>
        <w:rPr>
          <w:rFonts w:ascii="Times New Roman" w:hAnsi="Times New Roman" w:cs="Times New Roman"/>
          <w:sz w:val="24"/>
          <w:szCs w:val="24"/>
        </w:rPr>
        <w:t>Installation</w:t>
      </w:r>
      <w:r w:rsidRPr="000F5172">
        <w:rPr>
          <w:rFonts w:ascii="Times New Roman" w:hAnsi="Times New Roman" w:cs="Times New Roman"/>
          <w:sz w:val="24"/>
          <w:szCs w:val="24"/>
        </w:rPr>
        <w:t xml:space="preserve"> </w:t>
      </w:r>
      <w:r w:rsidR="00D253FA">
        <w:rPr>
          <w:rFonts w:ascii="Times New Roman" w:hAnsi="Times New Roman" w:cs="Times New Roman"/>
          <w:sz w:val="24"/>
          <w:szCs w:val="24"/>
        </w:rPr>
        <w:t xml:space="preserve">of </w:t>
      </w:r>
      <w:r w:rsidR="000F5172" w:rsidRPr="000F5172">
        <w:rPr>
          <w:rFonts w:ascii="Times New Roman" w:hAnsi="Times New Roman" w:cs="Times New Roman"/>
          <w:sz w:val="24"/>
          <w:szCs w:val="24"/>
        </w:rPr>
        <w:t>all materials furnished under this</w:t>
      </w:r>
      <w:r w:rsidR="000F5172">
        <w:rPr>
          <w:rFonts w:ascii="Times New Roman" w:hAnsi="Times New Roman" w:cs="Times New Roman"/>
          <w:sz w:val="24"/>
          <w:szCs w:val="24"/>
        </w:rPr>
        <w:t xml:space="preserve"> </w:t>
      </w:r>
      <w:r w:rsidR="000F5172" w:rsidRPr="000F5172">
        <w:rPr>
          <w:rFonts w:ascii="Times New Roman" w:hAnsi="Times New Roman" w:cs="Times New Roman"/>
          <w:sz w:val="24"/>
          <w:szCs w:val="24"/>
        </w:rPr>
        <w:t>section, including all equipment, labor, services and incidental items required to complete work as</w:t>
      </w:r>
      <w:r w:rsidR="000F5172">
        <w:rPr>
          <w:rFonts w:ascii="Times New Roman" w:hAnsi="Times New Roman" w:cs="Times New Roman"/>
          <w:sz w:val="24"/>
          <w:szCs w:val="24"/>
        </w:rPr>
        <w:t xml:space="preserve"> </w:t>
      </w:r>
      <w:r w:rsidR="000F5172" w:rsidRPr="000F5172">
        <w:rPr>
          <w:rFonts w:ascii="Times New Roman" w:hAnsi="Times New Roman" w:cs="Times New Roman"/>
          <w:sz w:val="24"/>
          <w:szCs w:val="24"/>
        </w:rPr>
        <w:t>specified</w:t>
      </w:r>
      <w:r w:rsidR="000F5172">
        <w:rPr>
          <w:rFonts w:ascii="Times New Roman" w:hAnsi="Times New Roman" w:cs="Times New Roman"/>
          <w:sz w:val="24"/>
          <w:szCs w:val="24"/>
        </w:rPr>
        <w:t xml:space="preserve">. </w:t>
      </w:r>
    </w:p>
    <w:p w14:paraId="5CFF4EE8" w14:textId="77777777" w:rsidR="000F5172" w:rsidRPr="006D68E2" w:rsidRDefault="000F5172" w:rsidP="00FD175D">
      <w:pPr>
        <w:spacing w:after="0" w:line="240" w:lineRule="auto"/>
        <w:rPr>
          <w:rFonts w:ascii="Times New Roman" w:hAnsi="Times New Roman" w:cs="Times New Roman"/>
          <w:sz w:val="24"/>
          <w:szCs w:val="24"/>
        </w:rPr>
      </w:pPr>
    </w:p>
    <w:p w14:paraId="301CB88F" w14:textId="03E73F57" w:rsidR="001E3BF3" w:rsidRDefault="006D68E2" w:rsidP="001E3BF3">
      <w:pPr>
        <w:pStyle w:val="ListParagraph"/>
        <w:numPr>
          <w:ilvl w:val="0"/>
          <w:numId w:val="1"/>
        </w:numPr>
        <w:spacing w:line="240" w:lineRule="auto"/>
        <w:rPr>
          <w:rFonts w:ascii="Times New Roman" w:hAnsi="Times New Roman" w:cs="Times New Roman"/>
          <w:sz w:val="24"/>
          <w:szCs w:val="24"/>
        </w:rPr>
      </w:pPr>
      <w:r w:rsidRPr="001E3BF3">
        <w:rPr>
          <w:rFonts w:ascii="Times New Roman" w:hAnsi="Times New Roman" w:cs="Times New Roman"/>
          <w:sz w:val="24"/>
          <w:szCs w:val="24"/>
        </w:rPr>
        <w:t xml:space="preserve">The contractor shall remove </w:t>
      </w:r>
      <w:r w:rsidR="001E3BF3" w:rsidRPr="001E3BF3">
        <w:rPr>
          <w:rFonts w:ascii="Times New Roman" w:hAnsi="Times New Roman" w:cs="Times New Roman"/>
          <w:sz w:val="24"/>
          <w:szCs w:val="24"/>
        </w:rPr>
        <w:t>and dispose of roof debris and ridge</w:t>
      </w:r>
      <w:r w:rsidR="004E42B6">
        <w:rPr>
          <w:rFonts w:ascii="Times New Roman" w:hAnsi="Times New Roman" w:cs="Times New Roman"/>
          <w:sz w:val="24"/>
          <w:szCs w:val="24"/>
        </w:rPr>
        <w:t xml:space="preserve"> ventalators.</w:t>
      </w:r>
    </w:p>
    <w:p w14:paraId="621DB1AE" w14:textId="0EE60F03" w:rsidR="001E3BF3" w:rsidRDefault="001E3BF3" w:rsidP="001E3BF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Cut and dispose of curved and damaged metal on roof eves. Mechanically fasten 2”X4” lumber and custom metal drip edge along all perimeters.</w:t>
      </w:r>
    </w:p>
    <w:p w14:paraId="6B1F68A3" w14:textId="77777777" w:rsidR="001E3BF3" w:rsidRPr="001E3BF3" w:rsidRDefault="001E3BF3" w:rsidP="001E3BF3">
      <w:pPr>
        <w:pStyle w:val="ListParagraph"/>
        <w:numPr>
          <w:ilvl w:val="0"/>
          <w:numId w:val="1"/>
        </w:numPr>
        <w:spacing w:after="0" w:line="240" w:lineRule="auto"/>
        <w:rPr>
          <w:rFonts w:ascii="Times New Roman" w:hAnsi="Times New Roman" w:cs="Times New Roman"/>
          <w:sz w:val="24"/>
          <w:szCs w:val="24"/>
        </w:rPr>
      </w:pPr>
      <w:r w:rsidRPr="001E3BF3">
        <w:rPr>
          <w:rFonts w:ascii="Times New Roman" w:hAnsi="Times New Roman" w:cs="Times New Roman"/>
          <w:sz w:val="24"/>
          <w:szCs w:val="24"/>
        </w:rPr>
        <w:t xml:space="preserve">Install Flute fillers between all ribs and mechanically fasten 2-inch ISO Insulation board over the entire roof, R-Value approximately 12. </w:t>
      </w:r>
    </w:p>
    <w:p w14:paraId="1A112393" w14:textId="69829B60" w:rsidR="001E3BF3" w:rsidRPr="001E3BF3" w:rsidRDefault="001E3BF3" w:rsidP="001E3BF3">
      <w:pPr>
        <w:pStyle w:val="ListParagraph"/>
        <w:numPr>
          <w:ilvl w:val="0"/>
          <w:numId w:val="1"/>
        </w:numPr>
        <w:spacing w:line="240" w:lineRule="auto"/>
        <w:rPr>
          <w:rFonts w:ascii="Times New Roman" w:hAnsi="Times New Roman" w:cs="Times New Roman"/>
          <w:sz w:val="24"/>
          <w:szCs w:val="24"/>
        </w:rPr>
      </w:pPr>
      <w:r w:rsidRPr="001E3BF3">
        <w:rPr>
          <w:rFonts w:ascii="Times New Roman" w:hAnsi="Times New Roman" w:cs="Times New Roman"/>
          <w:sz w:val="24"/>
          <w:szCs w:val="24"/>
        </w:rPr>
        <w:t xml:space="preserve">The contractor shall supply and install a new 60 mil fully adhered EPDM roof membrane </w:t>
      </w:r>
      <w:r w:rsidR="00991945">
        <w:rPr>
          <w:rFonts w:ascii="Times New Roman" w:hAnsi="Times New Roman" w:cs="Times New Roman"/>
          <w:sz w:val="24"/>
          <w:szCs w:val="24"/>
        </w:rPr>
        <w:t xml:space="preserve">(white) </w:t>
      </w:r>
      <w:r w:rsidRPr="001E3BF3">
        <w:rPr>
          <w:rFonts w:ascii="Times New Roman" w:hAnsi="Times New Roman" w:cs="Times New Roman"/>
          <w:sz w:val="24"/>
          <w:szCs w:val="24"/>
        </w:rPr>
        <w:t>per manufacture specification.</w:t>
      </w:r>
    </w:p>
    <w:p w14:paraId="2DA400FA" w14:textId="77777777" w:rsidR="001E3BF3" w:rsidRPr="001E3BF3" w:rsidRDefault="001E3BF3" w:rsidP="001E3BF3">
      <w:pPr>
        <w:pStyle w:val="ListParagraph"/>
        <w:numPr>
          <w:ilvl w:val="0"/>
          <w:numId w:val="1"/>
        </w:numPr>
        <w:rPr>
          <w:rFonts w:ascii="Times New Roman" w:hAnsi="Times New Roman" w:cs="Times New Roman"/>
          <w:sz w:val="24"/>
          <w:szCs w:val="24"/>
        </w:rPr>
      </w:pPr>
      <w:r w:rsidRPr="001E3BF3">
        <w:rPr>
          <w:rFonts w:ascii="Times New Roman" w:hAnsi="Times New Roman" w:cs="Times New Roman"/>
          <w:sz w:val="24"/>
          <w:szCs w:val="24"/>
        </w:rPr>
        <w:t>The contractor shall be responsible for establishing work zone areas, which shall not conflict with Road Commission operations.</w:t>
      </w:r>
    </w:p>
    <w:p w14:paraId="6A73D8C6" w14:textId="710F2442" w:rsidR="001E3BF3" w:rsidRDefault="001E3BF3" w:rsidP="001E3BF3">
      <w:pPr>
        <w:pStyle w:val="ListParagraph"/>
        <w:numPr>
          <w:ilvl w:val="0"/>
          <w:numId w:val="1"/>
        </w:numPr>
        <w:spacing w:line="240" w:lineRule="auto"/>
        <w:rPr>
          <w:rFonts w:ascii="Times New Roman" w:hAnsi="Times New Roman" w:cs="Times New Roman"/>
          <w:sz w:val="24"/>
          <w:szCs w:val="24"/>
        </w:rPr>
      </w:pPr>
      <w:r w:rsidRPr="006D68E2">
        <w:rPr>
          <w:rFonts w:ascii="Times New Roman" w:hAnsi="Times New Roman" w:cs="Times New Roman"/>
          <w:sz w:val="24"/>
          <w:szCs w:val="24"/>
        </w:rPr>
        <w:t>The contractor is responsible for weatherproofing during the replacement project.</w:t>
      </w:r>
    </w:p>
    <w:p w14:paraId="21B2F328" w14:textId="77777777" w:rsidR="001E3BF3" w:rsidRPr="001E3BF3" w:rsidRDefault="001E3BF3" w:rsidP="001E3BF3">
      <w:pPr>
        <w:pStyle w:val="ListParagraph"/>
        <w:numPr>
          <w:ilvl w:val="0"/>
          <w:numId w:val="1"/>
        </w:numPr>
        <w:rPr>
          <w:rFonts w:ascii="Times New Roman" w:hAnsi="Times New Roman" w:cs="Times New Roman"/>
          <w:sz w:val="24"/>
          <w:szCs w:val="24"/>
        </w:rPr>
      </w:pPr>
      <w:r w:rsidRPr="001E3BF3">
        <w:rPr>
          <w:rFonts w:ascii="Times New Roman" w:hAnsi="Times New Roman" w:cs="Times New Roman"/>
          <w:sz w:val="24"/>
          <w:szCs w:val="24"/>
        </w:rPr>
        <w:t>The contractor is responsible for complying with all Federal, State, and Local Laws.</w:t>
      </w:r>
    </w:p>
    <w:p w14:paraId="117EAEAA" w14:textId="2BE90A77" w:rsidR="001E3BF3" w:rsidRPr="001E3BF3" w:rsidRDefault="001E3BF3" w:rsidP="001E3BF3">
      <w:pPr>
        <w:pStyle w:val="ListParagraph"/>
        <w:numPr>
          <w:ilvl w:val="0"/>
          <w:numId w:val="1"/>
        </w:numPr>
        <w:rPr>
          <w:rFonts w:ascii="Times New Roman" w:hAnsi="Times New Roman" w:cs="Times New Roman"/>
          <w:sz w:val="24"/>
          <w:szCs w:val="24"/>
        </w:rPr>
      </w:pPr>
      <w:r w:rsidRPr="001E3BF3">
        <w:rPr>
          <w:rFonts w:ascii="Times New Roman" w:hAnsi="Times New Roman" w:cs="Times New Roman"/>
          <w:sz w:val="24"/>
          <w:szCs w:val="24"/>
        </w:rPr>
        <w:t xml:space="preserve">The membrane shall have a minimum of a 20-year warranty and there shall be a minimum of a </w:t>
      </w:r>
      <w:r w:rsidR="00E635BB" w:rsidRPr="001E3BF3">
        <w:rPr>
          <w:rFonts w:ascii="Times New Roman" w:hAnsi="Times New Roman" w:cs="Times New Roman"/>
          <w:sz w:val="24"/>
          <w:szCs w:val="24"/>
        </w:rPr>
        <w:t>3-year</w:t>
      </w:r>
      <w:r w:rsidRPr="001E3BF3">
        <w:rPr>
          <w:rFonts w:ascii="Times New Roman" w:hAnsi="Times New Roman" w:cs="Times New Roman"/>
          <w:sz w:val="24"/>
          <w:szCs w:val="24"/>
        </w:rPr>
        <w:t xml:space="preserve"> warranty on workmanship and defects issued at the completion of the project.</w:t>
      </w:r>
    </w:p>
    <w:p w14:paraId="6EA3D24F" w14:textId="1EB3DA38" w:rsidR="001E3BF3" w:rsidRPr="001E3BF3" w:rsidRDefault="001E3BF3" w:rsidP="001E3B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Successful bidder shall indicate completion date on bid sheet</w:t>
      </w:r>
      <w:r w:rsidRPr="001E3BF3">
        <w:rPr>
          <w:rFonts w:ascii="Times New Roman" w:hAnsi="Times New Roman" w:cs="Times New Roman"/>
          <w:sz w:val="24"/>
          <w:szCs w:val="24"/>
        </w:rPr>
        <w:t>.</w:t>
      </w:r>
    </w:p>
    <w:p w14:paraId="5D097DDD" w14:textId="77777777" w:rsidR="001E3BF3" w:rsidRPr="001E3BF3" w:rsidRDefault="001E3BF3" w:rsidP="001E3BF3">
      <w:pPr>
        <w:pStyle w:val="ListParagraph"/>
        <w:numPr>
          <w:ilvl w:val="0"/>
          <w:numId w:val="1"/>
        </w:numPr>
        <w:rPr>
          <w:rFonts w:ascii="Times New Roman" w:hAnsi="Times New Roman" w:cs="Times New Roman"/>
          <w:sz w:val="24"/>
          <w:szCs w:val="24"/>
        </w:rPr>
      </w:pPr>
      <w:r w:rsidRPr="001E3BF3">
        <w:rPr>
          <w:rFonts w:ascii="Times New Roman" w:hAnsi="Times New Roman" w:cs="Times New Roman"/>
          <w:sz w:val="24"/>
          <w:szCs w:val="24"/>
        </w:rPr>
        <w:t>The contractor shall invoice the Crawford County Road Commission upon completion of the project.</w:t>
      </w:r>
    </w:p>
    <w:p w14:paraId="102E6E7A" w14:textId="666FB3DC" w:rsidR="001E3BF3" w:rsidRPr="001E3BF3" w:rsidRDefault="00E635BB" w:rsidP="001E3BF3">
      <w:pPr>
        <w:pStyle w:val="ListParagraph"/>
        <w:numPr>
          <w:ilvl w:val="0"/>
          <w:numId w:val="1"/>
        </w:numPr>
        <w:rPr>
          <w:rFonts w:ascii="Times New Roman" w:eastAsia="Times New Roman" w:hAnsi="Times New Roman" w:cs="Times New Roman"/>
          <w:sz w:val="24"/>
          <w:szCs w:val="24"/>
        </w:rPr>
      </w:pPr>
      <w:r w:rsidRPr="001E3BF3">
        <w:rPr>
          <w:rFonts w:ascii="Times New Roman" w:eastAsia="Times New Roman" w:hAnsi="Times New Roman" w:cs="Times New Roman"/>
          <w:sz w:val="24"/>
          <w:szCs w:val="24"/>
        </w:rPr>
        <w:t>The contractor</w:t>
      </w:r>
      <w:r w:rsidR="001E3BF3" w:rsidRPr="001E3BF3">
        <w:rPr>
          <w:rFonts w:ascii="Times New Roman" w:eastAsia="Times New Roman" w:hAnsi="Times New Roman" w:cs="Times New Roman"/>
          <w:sz w:val="24"/>
          <w:szCs w:val="24"/>
        </w:rPr>
        <w:t xml:space="preserve"> shall provide </w:t>
      </w:r>
      <w:r w:rsidR="00991945" w:rsidRPr="001E3BF3">
        <w:rPr>
          <w:rFonts w:ascii="Times New Roman" w:eastAsia="Times New Roman" w:hAnsi="Times New Roman" w:cs="Times New Roman"/>
          <w:sz w:val="24"/>
          <w:szCs w:val="24"/>
        </w:rPr>
        <w:t>the Certificate</w:t>
      </w:r>
      <w:r w:rsidR="001E3BF3" w:rsidRPr="001E3BF3">
        <w:rPr>
          <w:rFonts w:ascii="Times New Roman" w:eastAsia="Times New Roman" w:hAnsi="Times New Roman" w:cs="Times New Roman"/>
          <w:sz w:val="24"/>
          <w:szCs w:val="24"/>
        </w:rPr>
        <w:t xml:space="preserve"> of Insurance prior to commencing work.  Certificate shall include:</w:t>
      </w:r>
    </w:p>
    <w:p w14:paraId="6051074C" w14:textId="77777777" w:rsidR="001E3BF3" w:rsidRPr="001E3BF3" w:rsidRDefault="001E3BF3" w:rsidP="00C65FDD">
      <w:pPr>
        <w:pStyle w:val="ListParagraph"/>
        <w:spacing w:after="0" w:line="240" w:lineRule="auto"/>
        <w:rPr>
          <w:rFonts w:ascii="Times New Roman" w:eastAsia="Times New Roman" w:hAnsi="Times New Roman" w:cs="Times New Roman"/>
          <w:sz w:val="24"/>
          <w:szCs w:val="24"/>
        </w:rPr>
      </w:pPr>
      <w:r w:rsidRPr="001E3BF3">
        <w:rPr>
          <w:rFonts w:ascii="Times New Roman" w:eastAsia="Times New Roman" w:hAnsi="Times New Roman" w:cs="Times New Roman"/>
          <w:b/>
          <w:sz w:val="24"/>
          <w:szCs w:val="24"/>
        </w:rPr>
        <w:t>1)</w:t>
      </w:r>
      <w:r w:rsidRPr="001E3BF3">
        <w:rPr>
          <w:rFonts w:ascii="Times New Roman" w:eastAsia="Times New Roman" w:hAnsi="Times New Roman" w:cs="Times New Roman"/>
          <w:sz w:val="24"/>
          <w:szCs w:val="24"/>
        </w:rPr>
        <w:t xml:space="preserve"> Board of County Road Commissioners</w:t>
      </w:r>
      <w:r w:rsidRPr="001E3BF3">
        <w:rPr>
          <w:rFonts w:ascii="Times New Roman" w:eastAsia="Times New Roman" w:hAnsi="Times New Roman" w:cs="Times New Roman"/>
          <w:b/>
          <w:sz w:val="24"/>
          <w:szCs w:val="24"/>
        </w:rPr>
        <w:t xml:space="preserve"> </w:t>
      </w:r>
      <w:smartTag w:uri="urn:schemas-microsoft-com:office:smarttags" w:element="stockticker">
        <w:r w:rsidRPr="001E3BF3">
          <w:rPr>
            <w:rFonts w:ascii="Times New Roman" w:eastAsia="Times New Roman" w:hAnsi="Times New Roman" w:cs="Times New Roman"/>
            <w:b/>
            <w:sz w:val="24"/>
            <w:szCs w:val="24"/>
            <w:u w:val="single"/>
          </w:rPr>
          <w:t>AND</w:t>
        </w:r>
      </w:smartTag>
      <w:r w:rsidRPr="001E3BF3">
        <w:rPr>
          <w:rFonts w:ascii="Times New Roman" w:eastAsia="Times New Roman" w:hAnsi="Times New Roman" w:cs="Times New Roman"/>
          <w:sz w:val="24"/>
          <w:szCs w:val="24"/>
        </w:rPr>
        <w:t xml:space="preserve"> the Crawford County Road Commission named as additional insured to all coverage, </w:t>
      </w:r>
      <w:r w:rsidRPr="001E3BF3">
        <w:rPr>
          <w:rFonts w:ascii="Times New Roman" w:eastAsia="Times New Roman" w:hAnsi="Times New Roman" w:cs="Times New Roman"/>
          <w:b/>
          <w:sz w:val="24"/>
          <w:szCs w:val="24"/>
        </w:rPr>
        <w:t xml:space="preserve">2) </w:t>
      </w:r>
      <w:r w:rsidRPr="001E3BF3">
        <w:rPr>
          <w:rFonts w:ascii="Times New Roman" w:eastAsia="Times New Roman" w:hAnsi="Times New Roman" w:cs="Times New Roman"/>
          <w:sz w:val="24"/>
          <w:szCs w:val="24"/>
        </w:rPr>
        <w:t xml:space="preserve">Bodily Injury Liability – each person - $500,000.00 each occurrence, </w:t>
      </w:r>
      <w:r w:rsidRPr="001E3BF3">
        <w:rPr>
          <w:rFonts w:ascii="Times New Roman" w:eastAsia="Times New Roman" w:hAnsi="Times New Roman" w:cs="Times New Roman"/>
          <w:b/>
          <w:sz w:val="24"/>
          <w:szCs w:val="24"/>
        </w:rPr>
        <w:t xml:space="preserve">3) </w:t>
      </w:r>
      <w:r w:rsidRPr="001E3BF3">
        <w:rPr>
          <w:rFonts w:ascii="Times New Roman" w:eastAsia="Times New Roman" w:hAnsi="Times New Roman" w:cs="Times New Roman"/>
          <w:sz w:val="24"/>
          <w:szCs w:val="24"/>
        </w:rPr>
        <w:t xml:space="preserve">Bodily Injury Liability – each accident - $1,000,000.00, </w:t>
      </w:r>
      <w:r w:rsidRPr="001E3BF3">
        <w:rPr>
          <w:rFonts w:ascii="Times New Roman" w:eastAsia="Times New Roman" w:hAnsi="Times New Roman" w:cs="Times New Roman"/>
          <w:b/>
          <w:sz w:val="24"/>
          <w:szCs w:val="24"/>
        </w:rPr>
        <w:t xml:space="preserve">4) </w:t>
      </w:r>
      <w:r w:rsidRPr="001E3BF3">
        <w:rPr>
          <w:rFonts w:ascii="Times New Roman" w:eastAsia="Times New Roman" w:hAnsi="Times New Roman" w:cs="Times New Roman"/>
          <w:sz w:val="24"/>
          <w:szCs w:val="24"/>
        </w:rPr>
        <w:t xml:space="preserve">Property Damage Liability – each accident - $1,000,000.00, </w:t>
      </w:r>
      <w:r w:rsidRPr="001E3BF3">
        <w:rPr>
          <w:rFonts w:ascii="Times New Roman" w:eastAsia="Times New Roman" w:hAnsi="Times New Roman" w:cs="Times New Roman"/>
          <w:b/>
          <w:sz w:val="24"/>
          <w:szCs w:val="24"/>
        </w:rPr>
        <w:t xml:space="preserve">5). </w:t>
      </w:r>
      <w:r w:rsidRPr="001E3BF3">
        <w:rPr>
          <w:rFonts w:ascii="Times New Roman" w:eastAsia="Times New Roman" w:hAnsi="Times New Roman" w:cs="Times New Roman"/>
          <w:sz w:val="24"/>
          <w:szCs w:val="24"/>
        </w:rPr>
        <w:t xml:space="preserve">Single Limit Policy - $1,000,000.00 and </w:t>
      </w:r>
      <w:r w:rsidRPr="001E3BF3">
        <w:rPr>
          <w:rFonts w:ascii="Times New Roman" w:eastAsia="Times New Roman" w:hAnsi="Times New Roman" w:cs="Times New Roman"/>
          <w:b/>
          <w:sz w:val="24"/>
          <w:szCs w:val="24"/>
        </w:rPr>
        <w:t xml:space="preserve">6) </w:t>
      </w:r>
      <w:r w:rsidRPr="001E3BF3">
        <w:rPr>
          <w:rFonts w:ascii="Times New Roman" w:eastAsia="Times New Roman" w:hAnsi="Times New Roman" w:cs="Times New Roman"/>
          <w:sz w:val="24"/>
          <w:szCs w:val="24"/>
        </w:rPr>
        <w:t>Worker's compensation- statutory limits.</w:t>
      </w:r>
    </w:p>
    <w:p w14:paraId="24F08C30" w14:textId="77777777" w:rsidR="001E3BF3" w:rsidRDefault="001E3BF3" w:rsidP="006D68E2">
      <w:pPr>
        <w:rPr>
          <w:rFonts w:ascii="Times New Roman" w:hAnsi="Times New Roman" w:cs="Times New Roman"/>
          <w:sz w:val="24"/>
          <w:szCs w:val="24"/>
        </w:rPr>
      </w:pPr>
    </w:p>
    <w:p w14:paraId="46370CB8" w14:textId="1CC33147" w:rsidR="00E635BB" w:rsidRDefault="00E635BB" w:rsidP="00E635B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Roofing </w:t>
      </w:r>
      <w:r w:rsidRPr="00E635BB">
        <w:rPr>
          <w:rFonts w:ascii="Times New Roman" w:hAnsi="Times New Roman" w:cs="Times New Roman"/>
          <w:b/>
          <w:bCs/>
          <w:sz w:val="24"/>
          <w:szCs w:val="24"/>
          <w:u w:val="single"/>
        </w:rPr>
        <w:t>Bid Sheet</w:t>
      </w:r>
    </w:p>
    <w:p w14:paraId="32F8477B" w14:textId="77777777" w:rsidR="00E635BB" w:rsidRPr="00E635BB" w:rsidRDefault="00E635BB" w:rsidP="00E635BB">
      <w:pPr>
        <w:jc w:val="center"/>
        <w:rPr>
          <w:rFonts w:ascii="Times New Roman" w:hAnsi="Times New Roman" w:cs="Times New Roman"/>
          <w:b/>
          <w:bCs/>
          <w:sz w:val="24"/>
          <w:szCs w:val="24"/>
          <w:u w:val="single"/>
        </w:rPr>
      </w:pPr>
    </w:p>
    <w:p w14:paraId="6FD344C7" w14:textId="0A549A5B" w:rsidR="002B77D4" w:rsidRPr="006D68E2" w:rsidRDefault="006D68E2" w:rsidP="002B77D4">
      <w:pPr>
        <w:spacing w:line="360" w:lineRule="auto"/>
        <w:rPr>
          <w:rFonts w:ascii="Times New Roman" w:hAnsi="Times New Roman" w:cs="Times New Roman"/>
          <w:sz w:val="24"/>
          <w:szCs w:val="24"/>
        </w:rPr>
      </w:pPr>
      <w:r w:rsidRPr="006D68E2">
        <w:rPr>
          <w:rFonts w:ascii="Times New Roman" w:hAnsi="Times New Roman" w:cs="Times New Roman"/>
          <w:sz w:val="24"/>
          <w:szCs w:val="24"/>
        </w:rPr>
        <w:t>Lump Sum Price: ____________________________________________</w:t>
      </w:r>
    </w:p>
    <w:p w14:paraId="4AD6632A" w14:textId="6AB252A6" w:rsidR="00E635BB" w:rsidRDefault="006D68E2" w:rsidP="002B77D4">
      <w:pPr>
        <w:spacing w:line="360" w:lineRule="auto"/>
        <w:rPr>
          <w:rFonts w:ascii="Times New Roman" w:hAnsi="Times New Roman" w:cs="Times New Roman"/>
          <w:sz w:val="24"/>
          <w:szCs w:val="24"/>
        </w:rPr>
      </w:pPr>
      <w:r w:rsidRPr="006D68E2">
        <w:rPr>
          <w:rFonts w:ascii="Times New Roman" w:hAnsi="Times New Roman" w:cs="Times New Roman"/>
          <w:sz w:val="24"/>
          <w:szCs w:val="24"/>
        </w:rPr>
        <w:t xml:space="preserve">Estimated Start </w:t>
      </w:r>
      <w:r w:rsidR="00E635BB">
        <w:rPr>
          <w:rFonts w:ascii="Times New Roman" w:hAnsi="Times New Roman" w:cs="Times New Roman"/>
          <w:sz w:val="24"/>
          <w:szCs w:val="24"/>
        </w:rPr>
        <w:t>Date:</w:t>
      </w:r>
      <w:r w:rsidRPr="006D68E2">
        <w:rPr>
          <w:rFonts w:ascii="Times New Roman" w:hAnsi="Times New Roman" w:cs="Times New Roman"/>
          <w:sz w:val="24"/>
          <w:szCs w:val="24"/>
        </w:rPr>
        <w:t xml:space="preserve"> ___________________________</w:t>
      </w:r>
    </w:p>
    <w:p w14:paraId="2FD24283" w14:textId="56198FFB" w:rsidR="00E635BB" w:rsidRDefault="00E635BB" w:rsidP="002B77D4">
      <w:pPr>
        <w:spacing w:line="360" w:lineRule="auto"/>
        <w:rPr>
          <w:rFonts w:ascii="Times New Roman" w:hAnsi="Times New Roman" w:cs="Times New Roman"/>
          <w:sz w:val="24"/>
          <w:szCs w:val="24"/>
        </w:rPr>
      </w:pPr>
      <w:r w:rsidRPr="006D68E2">
        <w:rPr>
          <w:rFonts w:ascii="Times New Roman" w:hAnsi="Times New Roman" w:cs="Times New Roman"/>
          <w:sz w:val="24"/>
          <w:szCs w:val="24"/>
        </w:rPr>
        <w:t xml:space="preserve">Estimated </w:t>
      </w:r>
      <w:r>
        <w:rPr>
          <w:rFonts w:ascii="Times New Roman" w:hAnsi="Times New Roman" w:cs="Times New Roman"/>
          <w:sz w:val="24"/>
          <w:szCs w:val="24"/>
        </w:rPr>
        <w:t>Completion</w:t>
      </w:r>
      <w:r w:rsidRPr="006D68E2">
        <w:rPr>
          <w:rFonts w:ascii="Times New Roman" w:hAnsi="Times New Roman" w:cs="Times New Roman"/>
          <w:sz w:val="24"/>
          <w:szCs w:val="24"/>
        </w:rPr>
        <w:t xml:space="preserve"> </w:t>
      </w:r>
      <w:r>
        <w:rPr>
          <w:rFonts w:ascii="Times New Roman" w:hAnsi="Times New Roman" w:cs="Times New Roman"/>
          <w:sz w:val="24"/>
          <w:szCs w:val="24"/>
        </w:rPr>
        <w:t>Date:</w:t>
      </w:r>
      <w:r w:rsidRPr="006D68E2">
        <w:rPr>
          <w:rFonts w:ascii="Times New Roman" w:hAnsi="Times New Roman" w:cs="Times New Roman"/>
          <w:sz w:val="24"/>
          <w:szCs w:val="24"/>
        </w:rPr>
        <w:t xml:space="preserve"> ___________________________</w:t>
      </w:r>
    </w:p>
    <w:p w14:paraId="4BF58BEA" w14:textId="170272F1" w:rsidR="00A5572D" w:rsidRPr="006D68E2" w:rsidRDefault="00E635BB" w:rsidP="006D68E2">
      <w:pPr>
        <w:rPr>
          <w:rFonts w:ascii="Times New Roman" w:hAnsi="Times New Roman" w:cs="Times New Roman"/>
          <w:sz w:val="24"/>
          <w:szCs w:val="24"/>
        </w:rPr>
      </w:pPr>
      <w:r>
        <w:rPr>
          <w:rFonts w:ascii="Times New Roman" w:hAnsi="Times New Roman" w:cs="Times New Roman"/>
          <w:sz w:val="24"/>
          <w:szCs w:val="24"/>
        </w:rPr>
        <w:t>Bids</w:t>
      </w:r>
      <w:r w:rsidR="006D68E2" w:rsidRPr="006D68E2">
        <w:rPr>
          <w:rFonts w:ascii="Times New Roman" w:hAnsi="Times New Roman" w:cs="Times New Roman"/>
          <w:sz w:val="24"/>
          <w:szCs w:val="24"/>
        </w:rPr>
        <w:t xml:space="preserve"> shall be accepted until</w:t>
      </w:r>
      <w:r w:rsidR="00B27D28">
        <w:rPr>
          <w:rFonts w:ascii="Times New Roman" w:hAnsi="Times New Roman" w:cs="Times New Roman"/>
          <w:sz w:val="24"/>
          <w:szCs w:val="24"/>
        </w:rPr>
        <w:t xml:space="preserve"> 4:00 p.m.,</w:t>
      </w:r>
      <w:r w:rsidR="006D68E2" w:rsidRPr="006D68E2">
        <w:rPr>
          <w:rFonts w:ascii="Times New Roman" w:hAnsi="Times New Roman" w:cs="Times New Roman"/>
          <w:sz w:val="24"/>
          <w:szCs w:val="24"/>
        </w:rPr>
        <w:t xml:space="preserve"> </w:t>
      </w:r>
      <w:r>
        <w:rPr>
          <w:rFonts w:ascii="Times New Roman" w:hAnsi="Times New Roman" w:cs="Times New Roman"/>
          <w:sz w:val="24"/>
          <w:szCs w:val="24"/>
        </w:rPr>
        <w:t>October 24, 2024.</w:t>
      </w:r>
    </w:p>
    <w:p w14:paraId="26055D30" w14:textId="77777777" w:rsidR="006D68E2" w:rsidRPr="006D68E2" w:rsidRDefault="006D68E2" w:rsidP="006D68E2">
      <w:pPr>
        <w:rPr>
          <w:rFonts w:ascii="Times New Roman" w:hAnsi="Times New Roman" w:cs="Times New Roman"/>
          <w:sz w:val="24"/>
          <w:szCs w:val="24"/>
        </w:rPr>
      </w:pPr>
      <w:r w:rsidRPr="006D68E2">
        <w:rPr>
          <w:rFonts w:ascii="Times New Roman" w:hAnsi="Times New Roman" w:cs="Times New Roman"/>
          <w:sz w:val="24"/>
          <w:szCs w:val="24"/>
        </w:rPr>
        <w:t>Contractor: _________________________________________________________________</w:t>
      </w:r>
    </w:p>
    <w:p w14:paraId="36D4B15C" w14:textId="77777777" w:rsidR="006D68E2" w:rsidRPr="006D68E2" w:rsidRDefault="006D68E2" w:rsidP="006D68E2">
      <w:pPr>
        <w:rPr>
          <w:rFonts w:ascii="Times New Roman" w:hAnsi="Times New Roman" w:cs="Times New Roman"/>
          <w:sz w:val="24"/>
          <w:szCs w:val="24"/>
        </w:rPr>
      </w:pPr>
      <w:r w:rsidRPr="006D68E2">
        <w:rPr>
          <w:rFonts w:ascii="Times New Roman" w:hAnsi="Times New Roman" w:cs="Times New Roman"/>
          <w:sz w:val="24"/>
          <w:szCs w:val="24"/>
        </w:rPr>
        <w:t>Signed: _______________________________________________Date:_________________</w:t>
      </w:r>
    </w:p>
    <w:p w14:paraId="18A4F5BC" w14:textId="77777777" w:rsidR="006D68E2" w:rsidRPr="006D68E2" w:rsidRDefault="006D68E2" w:rsidP="006D68E2">
      <w:pPr>
        <w:rPr>
          <w:rFonts w:ascii="Times New Roman" w:hAnsi="Times New Roman" w:cs="Times New Roman"/>
          <w:sz w:val="24"/>
          <w:szCs w:val="24"/>
        </w:rPr>
      </w:pPr>
      <w:r w:rsidRPr="006D68E2">
        <w:rPr>
          <w:rFonts w:ascii="Times New Roman" w:hAnsi="Times New Roman" w:cs="Times New Roman"/>
          <w:sz w:val="24"/>
          <w:szCs w:val="24"/>
        </w:rPr>
        <w:t>Title: ______________________________________________________________________</w:t>
      </w:r>
    </w:p>
    <w:p w14:paraId="68AB71E0" w14:textId="2DB57CAE" w:rsidR="002B77D4" w:rsidRDefault="006D68E2" w:rsidP="006D68E2">
      <w:pPr>
        <w:rPr>
          <w:rFonts w:ascii="Times New Roman" w:hAnsi="Times New Roman" w:cs="Times New Roman"/>
          <w:sz w:val="24"/>
          <w:szCs w:val="24"/>
        </w:rPr>
      </w:pPr>
      <w:r w:rsidRPr="006D68E2">
        <w:rPr>
          <w:rFonts w:ascii="Times New Roman" w:hAnsi="Times New Roman" w:cs="Times New Roman"/>
          <w:sz w:val="24"/>
          <w:szCs w:val="24"/>
        </w:rPr>
        <w:t>Email: Phone:</w:t>
      </w:r>
    </w:p>
    <w:p w14:paraId="552523F4" w14:textId="244240F8" w:rsidR="00A5572D" w:rsidRDefault="002B77D4" w:rsidP="002B77D4">
      <w:pPr>
        <w:spacing w:after="0" w:line="240" w:lineRule="auto"/>
        <w:ind w:left="720"/>
        <w:rPr>
          <w:rFonts w:ascii="Times New Roman" w:hAnsi="Times New Roman" w:cs="Times New Roman"/>
          <w:sz w:val="24"/>
          <w:szCs w:val="24"/>
        </w:rPr>
      </w:pPr>
      <w:bookmarkStart w:id="0" w:name="_Hlk60745264"/>
      <w:r w:rsidRPr="002B77D4">
        <w:rPr>
          <w:rFonts w:ascii="Times New Roman" w:eastAsia="Times New Roman" w:hAnsi="Times New Roman" w:cs="Times New Roman"/>
          <w:sz w:val="24"/>
          <w:szCs w:val="24"/>
        </w:rPr>
        <w:t>“The Crawford County Road Commission, in accordance with Title VI of the Civil Rights Act of 1964, 78 Stat. 252, 42 USC 2000d to 2000d-4 and Title 49, Code of Federal Regulations, Department of Federally-assisted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bids in response to this invitation and will not be discriminated against on the grounds of gender, disability, race, color, or national origin in consideration for an award.”</w:t>
      </w:r>
      <w:bookmarkEnd w:id="0"/>
    </w:p>
    <w:p w14:paraId="0CE12F7F" w14:textId="77777777" w:rsidR="00A5572D" w:rsidRDefault="00A5572D" w:rsidP="006D68E2">
      <w:pPr>
        <w:rPr>
          <w:rFonts w:ascii="Times New Roman" w:hAnsi="Times New Roman" w:cs="Times New Roman"/>
          <w:sz w:val="24"/>
          <w:szCs w:val="24"/>
        </w:rPr>
      </w:pPr>
    </w:p>
    <w:p w14:paraId="35E7C52C" w14:textId="77777777" w:rsidR="00A5572D" w:rsidRDefault="00A5572D" w:rsidP="00A5572D">
      <w:pPr>
        <w:widowControl w:val="0"/>
        <w:spacing w:after="0" w:line="240" w:lineRule="auto"/>
        <w:jc w:val="both"/>
        <w:rPr>
          <w:rFonts w:ascii="Times New Roman" w:eastAsia="Times New Roman" w:hAnsi="Times New Roman" w:cs="Times New Roman"/>
          <w:snapToGrid w:val="0"/>
          <w:sz w:val="24"/>
          <w:szCs w:val="20"/>
        </w:rPr>
      </w:pPr>
      <w:r w:rsidRPr="00A5572D">
        <w:rPr>
          <w:rFonts w:ascii="Times New Roman" w:eastAsia="Times New Roman" w:hAnsi="Times New Roman" w:cs="Times New Roman"/>
          <w:snapToGrid w:val="0"/>
          <w:sz w:val="24"/>
          <w:szCs w:val="20"/>
        </w:rPr>
        <w:t xml:space="preserve">The Board reserves the right to reject any or all bids, to waive informalities in the bids and to award the bid deemed to be in the best interest of </w:t>
      </w:r>
      <w:smartTag w:uri="urn:schemas-microsoft-com:office:smarttags" w:element="place">
        <w:smartTag w:uri="urn:schemas-microsoft-com:office:smarttags" w:element="PlaceName">
          <w:r w:rsidRPr="00A5572D">
            <w:rPr>
              <w:rFonts w:ascii="Times New Roman" w:eastAsia="Times New Roman" w:hAnsi="Times New Roman" w:cs="Times New Roman"/>
              <w:snapToGrid w:val="0"/>
              <w:sz w:val="24"/>
              <w:szCs w:val="20"/>
            </w:rPr>
            <w:t>Crawford</w:t>
          </w:r>
        </w:smartTag>
        <w:r w:rsidRPr="00A5572D">
          <w:rPr>
            <w:rFonts w:ascii="Times New Roman" w:eastAsia="Times New Roman" w:hAnsi="Times New Roman" w:cs="Times New Roman"/>
            <w:snapToGrid w:val="0"/>
            <w:sz w:val="24"/>
            <w:szCs w:val="20"/>
          </w:rPr>
          <w:t xml:space="preserve"> </w:t>
        </w:r>
        <w:smartTag w:uri="urn:schemas-microsoft-com:office:smarttags" w:element="PlaceType">
          <w:r w:rsidRPr="00A5572D">
            <w:rPr>
              <w:rFonts w:ascii="Times New Roman" w:eastAsia="Times New Roman" w:hAnsi="Times New Roman" w:cs="Times New Roman"/>
              <w:snapToGrid w:val="0"/>
              <w:sz w:val="24"/>
              <w:szCs w:val="20"/>
            </w:rPr>
            <w:t>County</w:t>
          </w:r>
        </w:smartTag>
      </w:smartTag>
      <w:r w:rsidRPr="00A5572D">
        <w:rPr>
          <w:rFonts w:ascii="Times New Roman" w:eastAsia="Times New Roman" w:hAnsi="Times New Roman" w:cs="Times New Roman"/>
          <w:snapToGrid w:val="0"/>
          <w:sz w:val="24"/>
          <w:szCs w:val="20"/>
        </w:rPr>
        <w:t>.</w:t>
      </w:r>
    </w:p>
    <w:p w14:paraId="6F0518A9" w14:textId="77777777" w:rsidR="00E635BB" w:rsidRDefault="00E635BB" w:rsidP="00A5572D">
      <w:pPr>
        <w:widowControl w:val="0"/>
        <w:spacing w:after="0" w:line="240" w:lineRule="auto"/>
        <w:jc w:val="both"/>
        <w:rPr>
          <w:rFonts w:ascii="Times New Roman" w:eastAsia="Times New Roman" w:hAnsi="Times New Roman" w:cs="Times New Roman"/>
          <w:snapToGrid w:val="0"/>
          <w:sz w:val="24"/>
          <w:szCs w:val="20"/>
        </w:rPr>
      </w:pPr>
    </w:p>
    <w:p w14:paraId="05ADE718" w14:textId="77777777" w:rsidR="00E635BB" w:rsidRPr="00E635BB" w:rsidRDefault="00E635BB" w:rsidP="00E635BB">
      <w:pPr>
        <w:keepNext/>
        <w:widowControl w:val="0"/>
        <w:tabs>
          <w:tab w:val="decimal" w:pos="7560"/>
        </w:tabs>
        <w:spacing w:after="0" w:line="240" w:lineRule="atLeast"/>
        <w:jc w:val="center"/>
        <w:outlineLvl w:val="0"/>
        <w:rPr>
          <w:rFonts w:ascii="Times New Roman" w:eastAsia="Times New Roman" w:hAnsi="Times New Roman" w:cs="Times New Roman"/>
          <w:b/>
          <w:snapToGrid w:val="0"/>
          <w:sz w:val="24"/>
          <w:szCs w:val="24"/>
          <w:u w:val="single"/>
        </w:rPr>
      </w:pPr>
      <w:r w:rsidRPr="00E635BB">
        <w:rPr>
          <w:rFonts w:ascii="Times New Roman" w:eastAsia="Times New Roman" w:hAnsi="Times New Roman" w:cs="Times New Roman"/>
          <w:b/>
          <w:snapToGrid w:val="0"/>
          <w:sz w:val="24"/>
          <w:szCs w:val="24"/>
          <w:u w:val="single"/>
        </w:rPr>
        <w:t>Board of Crawford County Road Commissioners</w:t>
      </w:r>
    </w:p>
    <w:p w14:paraId="7B87243C" w14:textId="77777777" w:rsidR="00E635BB" w:rsidRPr="00E635BB" w:rsidRDefault="00E635BB" w:rsidP="00E635BB">
      <w:pPr>
        <w:widowControl w:val="0"/>
        <w:tabs>
          <w:tab w:val="left" w:pos="2160"/>
          <w:tab w:val="left" w:pos="2592"/>
        </w:tabs>
        <w:spacing w:after="0" w:line="240" w:lineRule="auto"/>
        <w:jc w:val="both"/>
        <w:rPr>
          <w:rFonts w:ascii="Times New Roman" w:eastAsia="Times New Roman" w:hAnsi="Times New Roman" w:cs="Times New Roman"/>
          <w:snapToGrid w:val="0"/>
          <w:sz w:val="24"/>
          <w:szCs w:val="24"/>
        </w:rPr>
      </w:pPr>
    </w:p>
    <w:p w14:paraId="0A860B8F" w14:textId="77777777" w:rsidR="00E635BB" w:rsidRPr="00E635BB" w:rsidRDefault="00E635BB" w:rsidP="00E635BB">
      <w:pPr>
        <w:spacing w:after="0" w:line="240" w:lineRule="auto"/>
        <w:jc w:val="center"/>
        <w:rPr>
          <w:rFonts w:ascii="Times New Roman" w:eastAsia="Times New Roman" w:hAnsi="Times New Roman" w:cs="Times New Roman"/>
          <w:sz w:val="24"/>
          <w:szCs w:val="24"/>
        </w:rPr>
      </w:pPr>
      <w:r w:rsidRPr="00E635BB">
        <w:rPr>
          <w:rFonts w:ascii="Times New Roman" w:eastAsia="Times New Roman" w:hAnsi="Times New Roman" w:cs="Times New Roman"/>
          <w:sz w:val="24"/>
          <w:szCs w:val="24"/>
        </w:rPr>
        <w:t xml:space="preserve">Ryan Halstead, </w:t>
      </w:r>
      <w:bookmarkStart w:id="1" w:name="_Hlk31194938"/>
      <w:r w:rsidRPr="00E635BB">
        <w:rPr>
          <w:rFonts w:ascii="Times New Roman" w:eastAsia="Times New Roman" w:hAnsi="Times New Roman" w:cs="Times New Roman"/>
          <w:sz w:val="24"/>
          <w:szCs w:val="24"/>
        </w:rPr>
        <w:t>Chairman</w:t>
      </w:r>
      <w:bookmarkEnd w:id="1"/>
    </w:p>
    <w:p w14:paraId="537626DE" w14:textId="77777777" w:rsidR="00E635BB" w:rsidRPr="00E635BB" w:rsidRDefault="00E635BB" w:rsidP="00E635BB">
      <w:pPr>
        <w:spacing w:after="0" w:line="240" w:lineRule="auto"/>
        <w:jc w:val="center"/>
        <w:rPr>
          <w:rFonts w:ascii="Times New Roman" w:eastAsia="Times New Roman" w:hAnsi="Times New Roman" w:cs="Times New Roman"/>
          <w:sz w:val="24"/>
          <w:szCs w:val="24"/>
        </w:rPr>
      </w:pPr>
      <w:r w:rsidRPr="00E635BB">
        <w:rPr>
          <w:rFonts w:ascii="Times New Roman" w:eastAsia="Times New Roman" w:hAnsi="Times New Roman" w:cs="Times New Roman"/>
          <w:sz w:val="24"/>
          <w:szCs w:val="24"/>
        </w:rPr>
        <w:t>Gary Summers, Vice Chairman</w:t>
      </w:r>
    </w:p>
    <w:p w14:paraId="76BDFC25" w14:textId="77777777" w:rsidR="00E635BB" w:rsidRPr="00E635BB" w:rsidRDefault="00E635BB" w:rsidP="00E635BB">
      <w:pPr>
        <w:keepNext/>
        <w:widowControl w:val="0"/>
        <w:tabs>
          <w:tab w:val="decimal" w:pos="7560"/>
        </w:tabs>
        <w:spacing w:after="0" w:line="240" w:lineRule="atLeast"/>
        <w:jc w:val="center"/>
        <w:outlineLvl w:val="0"/>
        <w:rPr>
          <w:rFonts w:ascii="Times New Roman" w:eastAsia="Times New Roman" w:hAnsi="Times New Roman" w:cs="Times New Roman"/>
          <w:snapToGrid w:val="0"/>
          <w:sz w:val="24"/>
          <w:szCs w:val="24"/>
        </w:rPr>
      </w:pPr>
      <w:r w:rsidRPr="00E635BB">
        <w:rPr>
          <w:rFonts w:ascii="Times New Roman" w:eastAsia="Times New Roman" w:hAnsi="Times New Roman" w:cs="Times New Roman"/>
          <w:snapToGrid w:val="0"/>
          <w:sz w:val="24"/>
          <w:szCs w:val="24"/>
        </w:rPr>
        <w:t>Cris Jones, Commissioner</w:t>
      </w:r>
    </w:p>
    <w:p w14:paraId="717F0E0D" w14:textId="77777777" w:rsidR="00E635BB" w:rsidRPr="00E635BB" w:rsidRDefault="00E635BB" w:rsidP="00E635BB">
      <w:pPr>
        <w:spacing w:after="0" w:line="240" w:lineRule="auto"/>
        <w:jc w:val="center"/>
        <w:rPr>
          <w:rFonts w:ascii="Times New Roman" w:eastAsia="Times New Roman" w:hAnsi="Times New Roman" w:cs="Times New Roman"/>
          <w:sz w:val="24"/>
          <w:szCs w:val="24"/>
        </w:rPr>
      </w:pPr>
      <w:r w:rsidRPr="00E635BB">
        <w:rPr>
          <w:rFonts w:ascii="Times New Roman" w:eastAsia="Times New Roman" w:hAnsi="Times New Roman" w:cs="Times New Roman"/>
          <w:sz w:val="24"/>
          <w:szCs w:val="24"/>
        </w:rPr>
        <w:t>Scott Hanson, Commissioner</w:t>
      </w:r>
    </w:p>
    <w:p w14:paraId="7BEEF75C" w14:textId="324AF73E" w:rsidR="00E635BB" w:rsidRDefault="00E635BB" w:rsidP="00E635BB">
      <w:pPr>
        <w:widowControl w:val="0"/>
        <w:spacing w:after="0" w:line="240" w:lineRule="auto"/>
        <w:jc w:val="center"/>
        <w:rPr>
          <w:rFonts w:ascii="Times New Roman" w:eastAsia="Times New Roman" w:hAnsi="Times New Roman" w:cs="Times New Roman"/>
          <w:sz w:val="24"/>
          <w:szCs w:val="24"/>
        </w:rPr>
      </w:pPr>
      <w:r w:rsidRPr="00E635BB">
        <w:rPr>
          <w:rFonts w:ascii="Times New Roman" w:eastAsia="Times New Roman" w:hAnsi="Times New Roman" w:cs="Times New Roman"/>
          <w:sz w:val="24"/>
          <w:szCs w:val="24"/>
        </w:rPr>
        <w:t>Ronald Larson, Commissioner</w:t>
      </w:r>
    </w:p>
    <w:p w14:paraId="72DA23E7" w14:textId="77777777" w:rsidR="00E635BB" w:rsidRDefault="00E635BB" w:rsidP="00E635BB">
      <w:pPr>
        <w:widowControl w:val="0"/>
        <w:spacing w:after="0" w:line="240" w:lineRule="auto"/>
        <w:jc w:val="center"/>
        <w:rPr>
          <w:rFonts w:ascii="Times New Roman" w:eastAsia="Times New Roman" w:hAnsi="Times New Roman" w:cs="Times New Roman"/>
          <w:sz w:val="24"/>
          <w:szCs w:val="24"/>
        </w:rPr>
      </w:pPr>
    </w:p>
    <w:p w14:paraId="5FB27D41" w14:textId="77777777" w:rsidR="00E635BB" w:rsidRDefault="00E635BB" w:rsidP="00E635BB">
      <w:pPr>
        <w:widowControl w:val="0"/>
        <w:spacing w:after="0" w:line="240" w:lineRule="auto"/>
        <w:jc w:val="center"/>
        <w:rPr>
          <w:rFonts w:ascii="Times New Roman" w:eastAsia="Times New Roman" w:hAnsi="Times New Roman" w:cs="Times New Roman"/>
          <w:sz w:val="24"/>
          <w:szCs w:val="24"/>
        </w:rPr>
      </w:pPr>
    </w:p>
    <w:p w14:paraId="79C84CB2" w14:textId="3EB620C7" w:rsidR="00E635BB" w:rsidRDefault="00E635BB" w:rsidP="00E635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publication:</w:t>
      </w:r>
    </w:p>
    <w:p w14:paraId="6129CC7D" w14:textId="77777777" w:rsidR="00E635BB" w:rsidRDefault="00E635BB" w:rsidP="00E635BB">
      <w:pPr>
        <w:widowControl w:val="0"/>
        <w:spacing w:after="0" w:line="240" w:lineRule="auto"/>
        <w:rPr>
          <w:rFonts w:ascii="Times New Roman" w:eastAsia="Times New Roman" w:hAnsi="Times New Roman" w:cs="Times New Roman"/>
          <w:sz w:val="24"/>
          <w:szCs w:val="24"/>
        </w:rPr>
      </w:pPr>
    </w:p>
    <w:p w14:paraId="1783FF01" w14:textId="79DAF553" w:rsidR="00A5572D" w:rsidRPr="00A5572D" w:rsidRDefault="00E635BB" w:rsidP="00E635BB">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z w:val="24"/>
          <w:szCs w:val="24"/>
        </w:rPr>
        <w:t xml:space="preserve">  Avalanche</w:t>
      </w:r>
    </w:p>
    <w:sectPr w:rsidR="00A5572D" w:rsidRPr="00A5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B368B"/>
    <w:multiLevelType w:val="hybridMultilevel"/>
    <w:tmpl w:val="1E54E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71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E2"/>
    <w:rsid w:val="000F5172"/>
    <w:rsid w:val="001C0F9A"/>
    <w:rsid w:val="001E3BF3"/>
    <w:rsid w:val="002532E8"/>
    <w:rsid w:val="002A446B"/>
    <w:rsid w:val="002B77D4"/>
    <w:rsid w:val="003F51F3"/>
    <w:rsid w:val="00407E4A"/>
    <w:rsid w:val="004969B5"/>
    <w:rsid w:val="004E42B6"/>
    <w:rsid w:val="006D68E2"/>
    <w:rsid w:val="00914811"/>
    <w:rsid w:val="009532CC"/>
    <w:rsid w:val="00991945"/>
    <w:rsid w:val="00A00A47"/>
    <w:rsid w:val="00A35818"/>
    <w:rsid w:val="00A5572D"/>
    <w:rsid w:val="00B27D28"/>
    <w:rsid w:val="00C65FDD"/>
    <w:rsid w:val="00D253FA"/>
    <w:rsid w:val="00D92579"/>
    <w:rsid w:val="00E635BB"/>
    <w:rsid w:val="00ED15D3"/>
    <w:rsid w:val="00FD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1EC84176"/>
  <w15:chartTrackingRefBased/>
  <w15:docId w15:val="{30AF6843-9ABC-4629-A554-D1E17FFD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68E2"/>
    <w:pPr>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D68E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07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4A"/>
    <w:rPr>
      <w:rFonts w:ascii="Segoe UI" w:hAnsi="Segoe UI" w:cs="Segoe UI"/>
      <w:sz w:val="18"/>
      <w:szCs w:val="18"/>
    </w:rPr>
  </w:style>
  <w:style w:type="paragraph" w:styleId="ListParagraph">
    <w:name w:val="List Paragraph"/>
    <w:basedOn w:val="Normal"/>
    <w:uiPriority w:val="34"/>
    <w:qFormat/>
    <w:rsid w:val="001E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Bacbcock</dc:creator>
  <cp:keywords/>
  <dc:description/>
  <cp:lastModifiedBy>Leann Jansma</cp:lastModifiedBy>
  <cp:revision>2</cp:revision>
  <cp:lastPrinted>2018-01-03T15:02:00Z</cp:lastPrinted>
  <dcterms:created xsi:type="dcterms:W3CDTF">2024-09-26T12:40:00Z</dcterms:created>
  <dcterms:modified xsi:type="dcterms:W3CDTF">2024-09-26T12:40:00Z</dcterms:modified>
</cp:coreProperties>
</file>