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25336F51" w:rsidR="00AF76C5" w:rsidRPr="00C515A7" w:rsidRDefault="007875FB" w:rsidP="00197A30">
      <w:pPr>
        <w:tabs>
          <w:tab w:val="center" w:pos="4320"/>
          <w:tab w:val="right" w:pos="8640"/>
        </w:tabs>
        <w:jc w:val="center"/>
        <w:rPr>
          <w:b/>
          <w:snapToGrid w:val="0"/>
          <w:sz w:val="22"/>
          <w:szCs w:val="22"/>
        </w:rPr>
      </w:pPr>
      <w:r>
        <w:rPr>
          <w:b/>
          <w:snapToGrid w:val="0"/>
          <w:sz w:val="22"/>
          <w:szCs w:val="22"/>
        </w:rPr>
        <w:t xml:space="preserve">February </w:t>
      </w:r>
      <w:r w:rsidR="008F14FA">
        <w:rPr>
          <w:b/>
          <w:snapToGrid w:val="0"/>
          <w:sz w:val="22"/>
          <w:szCs w:val="22"/>
        </w:rPr>
        <w:t>29</w:t>
      </w:r>
      <w:r>
        <w:rPr>
          <w:b/>
          <w:snapToGrid w:val="0"/>
          <w:sz w:val="22"/>
          <w:szCs w:val="22"/>
        </w:rPr>
        <w:t>,</w:t>
      </w:r>
      <w:r w:rsidR="0087220F">
        <w:rPr>
          <w:b/>
          <w:snapToGrid w:val="0"/>
          <w:sz w:val="22"/>
          <w:szCs w:val="22"/>
        </w:rPr>
        <w:t xml:space="preserve"> 2024</w:t>
      </w:r>
    </w:p>
    <w:p w14:paraId="22715C1F" w14:textId="1923DF18"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052F0C02" w14:textId="727E011C" w:rsidR="00F504F6" w:rsidRDefault="00B809C8" w:rsidP="001563FD">
      <w:r w:rsidRPr="001563FD">
        <w:t>The regular meeting of the Crawford County Board of Road Commissioners was held at their office at 500 Huron Street on Thursday,</w:t>
      </w:r>
      <w:r w:rsidR="00566401" w:rsidRPr="001563FD">
        <w:t xml:space="preserve"> </w:t>
      </w:r>
      <w:r w:rsidR="007875FB">
        <w:t xml:space="preserve">February </w:t>
      </w:r>
      <w:r w:rsidR="008F14FA">
        <w:t>29</w:t>
      </w:r>
      <w:r w:rsidRPr="001563FD">
        <w:t>,</w:t>
      </w:r>
      <w:r w:rsidR="0087220F" w:rsidRPr="001563FD">
        <w:t xml:space="preserve"> </w:t>
      </w:r>
      <w:r w:rsidR="0019312F" w:rsidRPr="001563FD">
        <w:t>2024,</w:t>
      </w:r>
      <w:r w:rsidRPr="001563FD">
        <w:t xml:space="preserve"> at 4:</w:t>
      </w:r>
      <w:r w:rsidR="007470FA" w:rsidRPr="001563FD">
        <w:t>3</w:t>
      </w:r>
      <w:r w:rsidR="0087220F" w:rsidRPr="001563FD">
        <w:t>0</w:t>
      </w:r>
      <w:r w:rsidRPr="001563FD">
        <w:t xml:space="preserve"> p.m., Present:</w:t>
      </w:r>
      <w:r w:rsidR="00A85F24" w:rsidRPr="001563FD">
        <w:t xml:space="preserve"> </w:t>
      </w:r>
      <w:r w:rsidRPr="001563FD">
        <w:t xml:space="preserve">Commissioner Hanson, </w:t>
      </w:r>
      <w:r w:rsidR="0087220F" w:rsidRPr="001563FD">
        <w:t xml:space="preserve">Commissioner Jones, </w:t>
      </w:r>
      <w:r w:rsidR="007470FA" w:rsidRPr="001563FD">
        <w:t xml:space="preserve">Vice Chairman Summers, </w:t>
      </w:r>
      <w:r w:rsidR="00DF6486" w:rsidRPr="001563FD">
        <w:t>and Chairman Halstead</w:t>
      </w:r>
      <w:r w:rsidRPr="001563FD">
        <w:t>. Absent: Commissioner Larson</w:t>
      </w:r>
      <w:r w:rsidR="0087220F" w:rsidRPr="001563FD">
        <w:t>.</w:t>
      </w:r>
      <w:r w:rsidR="00C5684B" w:rsidRPr="001563FD">
        <w:t xml:space="preserve"> </w:t>
      </w:r>
      <w:r w:rsidRPr="001563FD">
        <w:t xml:space="preserve">Administrative staff present: </w:t>
      </w:r>
      <w:r w:rsidR="00A85F24" w:rsidRPr="001563FD">
        <w:t xml:space="preserve"> </w:t>
      </w:r>
      <w:r w:rsidR="006D4266">
        <w:t>Managing Director, Don Babcock</w:t>
      </w:r>
      <w:r w:rsidR="007875FB">
        <w:t xml:space="preserve"> </w:t>
      </w:r>
      <w:r w:rsidRPr="001563FD">
        <w:t xml:space="preserve">and </w:t>
      </w:r>
      <w:r w:rsidR="00566401" w:rsidRPr="001563FD">
        <w:t>Clerk of the Board, Leann Neilson</w:t>
      </w:r>
      <w:r w:rsidR="00EE6766" w:rsidRPr="001563FD">
        <w:t xml:space="preserve">. </w:t>
      </w:r>
      <w:r w:rsidR="00587C92" w:rsidRPr="001563FD">
        <w:t>Public Attending:</w:t>
      </w:r>
      <w:r w:rsidR="00A85F24" w:rsidRPr="001563FD">
        <w:t xml:space="preserve"> </w:t>
      </w:r>
      <w:r w:rsidR="00587C92" w:rsidRPr="001563FD">
        <w:t xml:space="preserve"> </w:t>
      </w:r>
      <w:r w:rsidR="003E3BF3" w:rsidRPr="001563FD">
        <w:t xml:space="preserve">Dorothy Frederick, County </w:t>
      </w:r>
      <w:r w:rsidR="008F14FA">
        <w:t>Commissioner, Tom Coors, Maple Forest Township Supervisor</w:t>
      </w:r>
      <w:r w:rsidR="004E0980">
        <w:t xml:space="preserve">. </w:t>
      </w:r>
    </w:p>
    <w:p w14:paraId="7DD1E56A" w14:textId="77777777" w:rsidR="00B809C8" w:rsidRPr="003E3BF3" w:rsidRDefault="00B809C8" w:rsidP="001563FD">
      <w:bookmarkStart w:id="0" w:name="_Hlk69453581"/>
    </w:p>
    <w:p w14:paraId="785B1DF9" w14:textId="2A1C8D47" w:rsidR="00B809C8" w:rsidRPr="003E3BF3" w:rsidRDefault="00CB024D" w:rsidP="001563FD">
      <w:r w:rsidRPr="003E3BF3">
        <w:t xml:space="preserve">It was moved by </w:t>
      </w:r>
      <w:r w:rsidR="00EE6766" w:rsidRPr="003E3BF3">
        <w:t>C</w:t>
      </w:r>
      <w:r w:rsidR="004E0980">
        <w:t>ommissioner Jones</w:t>
      </w:r>
      <w:r w:rsidR="00B31D2E" w:rsidRPr="003E3BF3">
        <w:t xml:space="preserve"> </w:t>
      </w:r>
      <w:r w:rsidRPr="003E3BF3">
        <w:t>and supported by</w:t>
      </w:r>
      <w:r w:rsidR="00EE6766" w:rsidRPr="003E3BF3">
        <w:t xml:space="preserve"> </w:t>
      </w:r>
      <w:r w:rsidR="0087220F" w:rsidRPr="003E3BF3">
        <w:t>C</w:t>
      </w:r>
      <w:r w:rsidR="008F14FA">
        <w:t xml:space="preserve">ommissioner Hanson </w:t>
      </w:r>
      <w:r w:rsidRPr="003E3BF3">
        <w:t xml:space="preserve">to approve </w:t>
      </w:r>
      <w:r w:rsidR="004E0980">
        <w:t xml:space="preserve">the </w:t>
      </w:r>
      <w:r w:rsidR="007875FB">
        <w:t xml:space="preserve">February </w:t>
      </w:r>
      <w:r w:rsidR="008F14FA">
        <w:t>29</w:t>
      </w:r>
      <w:r w:rsidR="007875FB">
        <w:t xml:space="preserve">, </w:t>
      </w:r>
      <w:r w:rsidR="0015348F">
        <w:t>2024;</w:t>
      </w:r>
      <w:r w:rsidRPr="003E3BF3">
        <w:t xml:space="preserve"> Crawford County Road Commission</w:t>
      </w:r>
      <w:r w:rsidR="00A72C4E" w:rsidRPr="003E3BF3">
        <w:t xml:space="preserve"> Agenda </w:t>
      </w:r>
      <w:r w:rsidR="004E0980">
        <w:t>as presented</w:t>
      </w:r>
      <w:r w:rsidR="003E3BF3" w:rsidRPr="003E3BF3">
        <w:t>.</w:t>
      </w:r>
      <w:r w:rsidR="00197A30" w:rsidRPr="003E3BF3">
        <w:t xml:space="preserve"> </w:t>
      </w:r>
      <w:r w:rsidRPr="003E3BF3">
        <w:t xml:space="preserve"> </w:t>
      </w:r>
      <w:bookmarkStart w:id="1" w:name="_Hlk87871049"/>
      <w:r w:rsidRPr="003E3BF3">
        <w:t>Roll Call:  Larson absent,</w:t>
      </w:r>
      <w:r w:rsidR="00D23CE4" w:rsidRPr="003E3BF3">
        <w:t xml:space="preserve"> </w:t>
      </w:r>
      <w:r w:rsidR="009B1F96" w:rsidRPr="003E3BF3">
        <w:t xml:space="preserve">Jones </w:t>
      </w:r>
      <w:r w:rsidR="0087220F" w:rsidRPr="003E3BF3">
        <w:t>yea</w:t>
      </w:r>
      <w:r w:rsidR="009B1F96" w:rsidRPr="003E3BF3">
        <w:t xml:space="preserve">, </w:t>
      </w:r>
      <w:r w:rsidR="00547E0A" w:rsidRPr="003E3BF3">
        <w:t>Halstead</w:t>
      </w:r>
      <w:r w:rsidR="00910040" w:rsidRPr="003E3BF3">
        <w:t xml:space="preserve"> </w:t>
      </w:r>
      <w:r w:rsidR="00AA2BB4" w:rsidRPr="003E3BF3">
        <w:t xml:space="preserve">yea, </w:t>
      </w:r>
      <w:proofErr w:type="gramStart"/>
      <w:r w:rsidR="00AA2BB4" w:rsidRPr="003E3BF3">
        <w:t>Summers</w:t>
      </w:r>
      <w:proofErr w:type="gramEnd"/>
      <w:r w:rsidR="00012C9A" w:rsidRPr="003E3BF3">
        <w:t xml:space="preserve"> yea,</w:t>
      </w:r>
      <w:r w:rsidR="00B31D2E" w:rsidRPr="003E3BF3">
        <w:t xml:space="preserve"> </w:t>
      </w:r>
      <w:r w:rsidRPr="003E3BF3">
        <w:t>Hanson yea</w:t>
      </w:r>
      <w:r w:rsidRPr="003E3BF3">
        <w:rPr>
          <w:shd w:val="clear" w:color="auto" w:fill="FFFFFF"/>
        </w:rPr>
        <w:t xml:space="preserve">.   </w:t>
      </w:r>
      <w:r w:rsidRPr="003E3BF3">
        <w:t>Motion Carried.</w:t>
      </w:r>
      <w:bookmarkEnd w:id="1"/>
    </w:p>
    <w:p w14:paraId="7F2930A6" w14:textId="77777777" w:rsidR="001F6007" w:rsidRPr="003E3BF3" w:rsidRDefault="001F6007" w:rsidP="001563FD"/>
    <w:bookmarkEnd w:id="0"/>
    <w:p w14:paraId="1B40EE46" w14:textId="4E88A2BA" w:rsidR="00B809C8" w:rsidRPr="003E3BF3" w:rsidRDefault="00B809C8" w:rsidP="001563FD">
      <w:r w:rsidRPr="003E3BF3">
        <w:rPr>
          <w:spacing w:val="3"/>
        </w:rPr>
        <w:t>It</w:t>
      </w:r>
      <w:r w:rsidRPr="003E3BF3">
        <w:rPr>
          <w:spacing w:val="-2"/>
        </w:rPr>
        <w:t xml:space="preserve"> </w:t>
      </w:r>
      <w:r w:rsidRPr="003E3BF3">
        <w:rPr>
          <w:spacing w:val="3"/>
        </w:rPr>
        <w:t>was</w:t>
      </w:r>
      <w:r w:rsidRPr="003E3BF3">
        <w:rPr>
          <w:spacing w:val="8"/>
        </w:rPr>
        <w:t xml:space="preserve"> </w:t>
      </w:r>
      <w:r w:rsidRPr="003E3BF3">
        <w:rPr>
          <w:spacing w:val="5"/>
        </w:rPr>
        <w:t>moved</w:t>
      </w:r>
      <w:r w:rsidRPr="003E3BF3">
        <w:rPr>
          <w:spacing w:val="1"/>
        </w:rPr>
        <w:t xml:space="preserve"> </w:t>
      </w:r>
      <w:r w:rsidRPr="003E3BF3">
        <w:rPr>
          <w:spacing w:val="2"/>
        </w:rPr>
        <w:t>by</w:t>
      </w:r>
      <w:r w:rsidR="009140A7" w:rsidRPr="003E3BF3">
        <w:rPr>
          <w:spacing w:val="4"/>
        </w:rPr>
        <w:t xml:space="preserve"> </w:t>
      </w:r>
      <w:r w:rsidR="003D068E" w:rsidRPr="003E3BF3">
        <w:rPr>
          <w:spacing w:val="4"/>
        </w:rPr>
        <w:t>C</w:t>
      </w:r>
      <w:r w:rsidR="008F14FA">
        <w:rPr>
          <w:spacing w:val="4"/>
        </w:rPr>
        <w:t>ommissioner Jones</w:t>
      </w:r>
      <w:r w:rsidRPr="003E3BF3">
        <w:t>,</w:t>
      </w:r>
      <w:r w:rsidRPr="003E3BF3">
        <w:rPr>
          <w:spacing w:val="-13"/>
        </w:rPr>
        <w:t xml:space="preserve"> </w:t>
      </w:r>
      <w:r w:rsidRPr="003E3BF3">
        <w:t>supported</w:t>
      </w:r>
      <w:r w:rsidRPr="003E3BF3">
        <w:rPr>
          <w:spacing w:val="2"/>
        </w:rPr>
        <w:t xml:space="preserve"> by</w:t>
      </w:r>
      <w:r w:rsidR="009140A7" w:rsidRPr="003E3BF3">
        <w:t xml:space="preserve"> </w:t>
      </w:r>
      <w:r w:rsidR="008F14FA">
        <w:t>Chairman Halstead</w:t>
      </w:r>
      <w:r w:rsidRPr="003E3BF3">
        <w:rPr>
          <w:spacing w:val="-4"/>
        </w:rPr>
        <w:t xml:space="preserve"> </w:t>
      </w:r>
      <w:r w:rsidRPr="003E3BF3">
        <w:rPr>
          <w:spacing w:val="1"/>
        </w:rPr>
        <w:t>to</w:t>
      </w:r>
      <w:r w:rsidRPr="003E3BF3">
        <w:rPr>
          <w:spacing w:val="-1"/>
        </w:rPr>
        <w:t xml:space="preserve"> </w:t>
      </w:r>
      <w:r w:rsidRPr="003E3BF3">
        <w:t>approve</w:t>
      </w:r>
      <w:r w:rsidRPr="003E3BF3">
        <w:rPr>
          <w:spacing w:val="-5"/>
        </w:rPr>
        <w:t xml:space="preserve"> </w:t>
      </w:r>
      <w:r w:rsidRPr="003E3BF3">
        <w:rPr>
          <w:spacing w:val="3"/>
        </w:rPr>
        <w:t>the</w:t>
      </w:r>
      <w:r w:rsidRPr="003E3BF3">
        <w:rPr>
          <w:spacing w:val="-1"/>
        </w:rPr>
        <w:t xml:space="preserve"> </w:t>
      </w:r>
      <w:r w:rsidR="004E0980">
        <w:rPr>
          <w:spacing w:val="-1"/>
        </w:rPr>
        <w:t xml:space="preserve">February </w:t>
      </w:r>
      <w:r w:rsidR="008F14FA">
        <w:rPr>
          <w:spacing w:val="-1"/>
        </w:rPr>
        <w:t>15</w:t>
      </w:r>
      <w:r w:rsidRPr="003E3BF3">
        <w:rPr>
          <w:spacing w:val="4"/>
        </w:rPr>
        <w:t>,</w:t>
      </w:r>
      <w:r w:rsidR="004335C8">
        <w:rPr>
          <w:spacing w:val="4"/>
        </w:rPr>
        <w:t xml:space="preserve"> </w:t>
      </w:r>
      <w:r w:rsidR="0015348F">
        <w:rPr>
          <w:spacing w:val="4"/>
        </w:rPr>
        <w:t>2024,</w:t>
      </w:r>
      <w:r w:rsidRPr="003E3BF3">
        <w:rPr>
          <w:spacing w:val="-15"/>
        </w:rPr>
        <w:t xml:space="preserve"> </w:t>
      </w:r>
      <w:r w:rsidRPr="003E3BF3">
        <w:t>Board</w:t>
      </w:r>
      <w:r w:rsidRPr="003E3BF3">
        <w:rPr>
          <w:spacing w:val="-1"/>
        </w:rPr>
        <w:t xml:space="preserve"> </w:t>
      </w:r>
      <w:r w:rsidRPr="003E3BF3">
        <w:t>Minutes</w:t>
      </w:r>
      <w:r w:rsidRPr="003E3BF3">
        <w:rPr>
          <w:spacing w:val="-7"/>
        </w:rPr>
        <w:t xml:space="preserve"> </w:t>
      </w:r>
      <w:r w:rsidR="004335C8">
        <w:rPr>
          <w:spacing w:val="8"/>
        </w:rPr>
        <w:t>as presented</w:t>
      </w:r>
      <w:r w:rsidRPr="003E3BF3">
        <w:rPr>
          <w:spacing w:val="-5"/>
        </w:rPr>
        <w:t>.</w:t>
      </w:r>
      <w:r w:rsidRPr="003E3BF3">
        <w:rPr>
          <w:spacing w:val="92"/>
          <w:w w:val="102"/>
        </w:rPr>
        <w:t xml:space="preserve"> </w:t>
      </w:r>
      <w:r w:rsidRPr="003E3BF3">
        <w:t>Roll</w:t>
      </w:r>
      <w:r w:rsidRPr="003E3BF3">
        <w:rPr>
          <w:spacing w:val="-1"/>
        </w:rPr>
        <w:t xml:space="preserve"> </w:t>
      </w:r>
      <w:r w:rsidRPr="003E3BF3">
        <w:t>Call:</w:t>
      </w:r>
      <w:r w:rsidRPr="003E3BF3">
        <w:rPr>
          <w:spacing w:val="20"/>
        </w:rPr>
        <w:t xml:space="preserve"> </w:t>
      </w:r>
      <w:r w:rsidRPr="003E3BF3">
        <w:rPr>
          <w:spacing w:val="2"/>
        </w:rPr>
        <w:t>Larson</w:t>
      </w:r>
      <w:r w:rsidRPr="003E3BF3">
        <w:rPr>
          <w:spacing w:val="21"/>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Pr="003E3BF3">
        <w:rPr>
          <w:spacing w:val="15"/>
        </w:rPr>
        <w:t xml:space="preserve"> </w:t>
      </w:r>
      <w:r w:rsidR="00547E0A" w:rsidRPr="003E3BF3">
        <w:rPr>
          <w:spacing w:val="15"/>
        </w:rPr>
        <w:t>Halstead</w:t>
      </w:r>
      <w:r w:rsidR="00D23CE4" w:rsidRPr="003E3BF3">
        <w:rPr>
          <w:spacing w:val="15"/>
        </w:rPr>
        <w:t xml:space="preserve"> </w:t>
      </w:r>
      <w:r w:rsidR="00DF6486" w:rsidRPr="003E3BF3">
        <w:rPr>
          <w:spacing w:val="15"/>
        </w:rPr>
        <w:t>yea</w:t>
      </w:r>
      <w:r w:rsidR="00D23CE4" w:rsidRPr="003E3BF3">
        <w:rPr>
          <w:spacing w:val="15"/>
        </w:rPr>
        <w:t xml:space="preserve">, </w:t>
      </w:r>
      <w:proofErr w:type="gramStart"/>
      <w:r w:rsidR="00547E0A" w:rsidRPr="003E3BF3">
        <w:rPr>
          <w:spacing w:val="15"/>
        </w:rPr>
        <w:t>Summers</w:t>
      </w:r>
      <w:proofErr w:type="gramEnd"/>
      <w:r w:rsidR="00B31D2E" w:rsidRPr="003E3BF3">
        <w:rPr>
          <w:spacing w:val="15"/>
        </w:rPr>
        <w:t xml:space="preserve"> </w:t>
      </w:r>
      <w:r w:rsidR="00012C9A" w:rsidRPr="003E3BF3">
        <w:rPr>
          <w:spacing w:val="15"/>
        </w:rPr>
        <w:t>yea</w:t>
      </w:r>
      <w:r w:rsidR="00910040" w:rsidRPr="003E3BF3">
        <w:rPr>
          <w:spacing w:val="15"/>
        </w:rPr>
        <w:t xml:space="preserve">, </w:t>
      </w:r>
      <w:r w:rsidRPr="003E3BF3">
        <w:rPr>
          <w:spacing w:val="5"/>
        </w:rPr>
        <w:t>Hanson</w:t>
      </w:r>
      <w:r w:rsidRPr="003E3BF3">
        <w:rPr>
          <w:spacing w:val="26"/>
        </w:rPr>
        <w:t xml:space="preserve"> </w:t>
      </w:r>
      <w:r w:rsidRPr="003E3BF3">
        <w:rPr>
          <w:spacing w:val="6"/>
        </w:rPr>
        <w:t>yea.</w:t>
      </w:r>
      <w:r w:rsidRPr="003E3BF3">
        <w:rPr>
          <w:spacing w:val="7"/>
        </w:rPr>
        <w:t xml:space="preserve"> </w:t>
      </w:r>
      <w:r w:rsidRPr="003E3BF3">
        <w:rPr>
          <w:spacing w:val="1"/>
        </w:rPr>
        <w:t>Motion</w:t>
      </w:r>
      <w:r w:rsidRPr="003E3BF3">
        <w:rPr>
          <w:spacing w:val="21"/>
        </w:rPr>
        <w:t xml:space="preserve"> </w:t>
      </w:r>
      <w:r w:rsidRPr="003E3BF3">
        <w:t>carried.</w:t>
      </w:r>
    </w:p>
    <w:p w14:paraId="2501A722" w14:textId="77777777" w:rsidR="00B809C8" w:rsidRPr="003E3BF3" w:rsidRDefault="00B809C8" w:rsidP="001563FD"/>
    <w:p w14:paraId="25B7704A" w14:textId="29D0CF85" w:rsidR="00B809C8" w:rsidRDefault="00B809C8" w:rsidP="001563FD">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rsidR="004E0980">
        <w:t>1</w:t>
      </w:r>
      <w:r w:rsidR="008F14FA">
        <w:t>1</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rsidR="008F14FA">
        <w:t>122,125.37</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009140A7" w:rsidRPr="003E3BF3">
        <w:rPr>
          <w:spacing w:val="4"/>
        </w:rPr>
        <w:t xml:space="preserve"> </w:t>
      </w:r>
      <w:r w:rsidR="009B1F96" w:rsidRPr="003E3BF3">
        <w:rPr>
          <w:spacing w:val="4"/>
        </w:rPr>
        <w:t xml:space="preserve">Chairman </w:t>
      </w:r>
      <w:r w:rsidR="0087220F" w:rsidRPr="003E3BF3">
        <w:rPr>
          <w:spacing w:val="4"/>
        </w:rPr>
        <w:t>Halstead</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sidR="008F14FA">
        <w:rPr>
          <w:spacing w:val="3"/>
        </w:rPr>
        <w:t>Vice Chairman Summers</w:t>
      </w:r>
      <w:r w:rsidR="009140A7"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00D23CE4" w:rsidRPr="003E3BF3">
        <w:rPr>
          <w:spacing w:val="4"/>
        </w:rPr>
        <w:t xml:space="preserve"> </w:t>
      </w:r>
      <w:r w:rsidR="00547E0A" w:rsidRPr="003E3BF3">
        <w:rPr>
          <w:spacing w:val="4"/>
        </w:rPr>
        <w:t>Halstead</w:t>
      </w:r>
      <w:r w:rsidR="00910040" w:rsidRPr="003E3BF3">
        <w:rPr>
          <w:spacing w:val="4"/>
        </w:rPr>
        <w:t xml:space="preserve"> </w:t>
      </w:r>
      <w:r w:rsidR="00DF6486" w:rsidRPr="003E3BF3">
        <w:rPr>
          <w:spacing w:val="4"/>
        </w:rPr>
        <w:t>yea</w:t>
      </w:r>
      <w:r w:rsidR="00910040" w:rsidRPr="003E3BF3">
        <w:rPr>
          <w:spacing w:val="4"/>
        </w:rPr>
        <w:t xml:space="preserve">, </w:t>
      </w:r>
      <w:proofErr w:type="gramStart"/>
      <w:r w:rsidR="00547E0A" w:rsidRPr="003E3BF3">
        <w:rPr>
          <w:spacing w:val="11"/>
        </w:rPr>
        <w:t>Summers</w:t>
      </w:r>
      <w:proofErr w:type="gramEnd"/>
      <w:r w:rsidR="00B31D2E" w:rsidRPr="003E3BF3">
        <w:rPr>
          <w:spacing w:val="11"/>
        </w:rPr>
        <w:t xml:space="preserve"> </w:t>
      </w:r>
      <w:r w:rsidR="00012C9A" w:rsidRPr="003E3BF3">
        <w:rPr>
          <w:spacing w:val="11"/>
        </w:rPr>
        <w:t>ye</w:t>
      </w:r>
      <w:r w:rsidR="00910040" w:rsidRPr="003E3BF3">
        <w:rPr>
          <w:spacing w:val="11"/>
        </w:rPr>
        <w:t xml:space="preserve">a, </w:t>
      </w:r>
      <w:r w:rsidRPr="003E3BF3">
        <w:rPr>
          <w:spacing w:val="5"/>
        </w:rPr>
        <w:t>Hanson</w:t>
      </w:r>
      <w:r w:rsidRPr="003E3BF3">
        <w:rPr>
          <w:spacing w:val="22"/>
        </w:rPr>
        <w:t xml:space="preserve"> </w:t>
      </w:r>
      <w:r w:rsidRPr="003E3BF3">
        <w:rPr>
          <w:spacing w:val="6"/>
        </w:rPr>
        <w:t>yea.</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06610032" w14:textId="77777777" w:rsidR="008F14FA" w:rsidRDefault="008F14FA" w:rsidP="001563FD"/>
    <w:p w14:paraId="635EED39" w14:textId="3D292841" w:rsidR="008F14FA" w:rsidRDefault="008F14FA" w:rsidP="008F14FA">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t>11-1</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t>2,695.00</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Pr="003E3BF3">
        <w:rPr>
          <w:spacing w:val="4"/>
        </w:rPr>
        <w:t xml:space="preserve"> Chairman Halstead</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Pr>
          <w:spacing w:val="3"/>
        </w:rPr>
        <w:t>Commissioner Jones</w:t>
      </w:r>
      <w:r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 xml:space="preserve">absent, Jones yea, Halstead yea, </w:t>
      </w:r>
      <w:proofErr w:type="gramStart"/>
      <w:r w:rsidRPr="003E3BF3">
        <w:rPr>
          <w:spacing w:val="11"/>
        </w:rPr>
        <w:t>Summers</w:t>
      </w:r>
      <w:proofErr w:type="gramEnd"/>
      <w:r w:rsidRPr="003E3BF3">
        <w:rPr>
          <w:spacing w:val="11"/>
        </w:rPr>
        <w:t xml:space="preserve"> yea, </w:t>
      </w:r>
      <w:r w:rsidRPr="003E3BF3">
        <w:rPr>
          <w:spacing w:val="5"/>
        </w:rPr>
        <w:t>Hanson</w:t>
      </w:r>
      <w:r w:rsidRPr="003E3BF3">
        <w:rPr>
          <w:spacing w:val="22"/>
        </w:rPr>
        <w:t xml:space="preserve"> </w:t>
      </w:r>
      <w:r w:rsidRPr="003E3BF3">
        <w:rPr>
          <w:spacing w:val="6"/>
        </w:rPr>
        <w:t>yea.</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117F8005" w14:textId="77777777" w:rsidR="008F14FA" w:rsidRDefault="008F14FA" w:rsidP="001563FD"/>
    <w:p w14:paraId="16A57F42" w14:textId="0B665DF7" w:rsidR="00B809C8" w:rsidRPr="003E3BF3" w:rsidRDefault="00B809C8" w:rsidP="001563FD">
      <w:r w:rsidRPr="003E3BF3">
        <w:rPr>
          <w:b/>
          <w:bCs/>
        </w:rPr>
        <w:t>Cash</w:t>
      </w:r>
      <w:r w:rsidRPr="003E3BF3">
        <w:rPr>
          <w:b/>
          <w:bCs/>
          <w:spacing w:val="9"/>
        </w:rPr>
        <w:t xml:space="preserve"> </w:t>
      </w:r>
      <w:r w:rsidRPr="003E3BF3">
        <w:rPr>
          <w:b/>
          <w:bCs/>
        </w:rPr>
        <w:t>Flow:</w:t>
      </w:r>
      <w:r w:rsidR="009B1F96" w:rsidRPr="003E3BF3">
        <w:rPr>
          <w:b/>
          <w:bCs/>
        </w:rPr>
        <w:t xml:space="preserve"> </w:t>
      </w:r>
      <w:r w:rsidR="004E0980">
        <w:t>None</w:t>
      </w:r>
    </w:p>
    <w:p w14:paraId="660FCD68" w14:textId="77777777" w:rsidR="00B809C8" w:rsidRPr="003E3BF3" w:rsidRDefault="00B809C8" w:rsidP="001563FD"/>
    <w:p w14:paraId="42C4F940" w14:textId="61B9ACA1" w:rsidR="00CD7AB8" w:rsidRPr="003E3BF3" w:rsidRDefault="00B809C8" w:rsidP="001563FD">
      <w:r w:rsidRPr="003E3BF3">
        <w:rPr>
          <w:b/>
          <w:bCs/>
          <w:spacing w:val="-1"/>
        </w:rPr>
        <w:t>Accounts</w:t>
      </w:r>
      <w:r w:rsidRPr="003E3BF3">
        <w:rPr>
          <w:b/>
          <w:bCs/>
          <w:spacing w:val="17"/>
        </w:rPr>
        <w:t xml:space="preserve"> </w:t>
      </w:r>
      <w:r w:rsidRPr="003E3BF3">
        <w:rPr>
          <w:b/>
          <w:bCs/>
        </w:rPr>
        <w:t xml:space="preserve">Receivables: </w:t>
      </w:r>
      <w:r w:rsidR="008F14FA">
        <w:t>None</w:t>
      </w:r>
    </w:p>
    <w:p w14:paraId="70F83C49" w14:textId="77777777" w:rsidR="00B809C8" w:rsidRPr="003E3BF3" w:rsidRDefault="00B809C8" w:rsidP="001563FD">
      <w:pPr>
        <w:rPr>
          <w:spacing w:val="1"/>
        </w:rPr>
      </w:pPr>
    </w:p>
    <w:p w14:paraId="7E2DC32A" w14:textId="1BAB074D" w:rsidR="00B809C8" w:rsidRPr="003E3BF3" w:rsidRDefault="00B809C8" w:rsidP="001563FD">
      <w:pPr>
        <w:rPr>
          <w:spacing w:val="29"/>
          <w:w w:val="102"/>
        </w:rPr>
      </w:pPr>
      <w:r w:rsidRPr="003E3BF3">
        <w:rPr>
          <w:b/>
          <w:bCs/>
          <w:spacing w:val="1"/>
        </w:rPr>
        <w:t>Blade</w:t>
      </w:r>
      <w:r w:rsidRPr="003E3BF3">
        <w:rPr>
          <w:b/>
          <w:bCs/>
          <w:spacing w:val="11"/>
        </w:rPr>
        <w:t xml:space="preserve"> </w:t>
      </w:r>
      <w:r w:rsidRPr="003E3BF3">
        <w:rPr>
          <w:b/>
          <w:bCs/>
        </w:rPr>
        <w:t>and</w:t>
      </w:r>
      <w:r w:rsidRPr="003E3BF3">
        <w:rPr>
          <w:b/>
          <w:bCs/>
          <w:spacing w:val="5"/>
        </w:rPr>
        <w:t xml:space="preserve"> </w:t>
      </w:r>
      <w:r w:rsidRPr="003E3BF3">
        <w:rPr>
          <w:b/>
          <w:bCs/>
        </w:rPr>
        <w:t>Brine</w:t>
      </w:r>
      <w:r w:rsidRPr="003E3BF3">
        <w:rPr>
          <w:b/>
          <w:bCs/>
          <w:spacing w:val="11"/>
        </w:rPr>
        <w:t xml:space="preserve"> </w:t>
      </w:r>
      <w:r w:rsidRPr="003E3BF3">
        <w:rPr>
          <w:b/>
          <w:bCs/>
        </w:rPr>
        <w:t>Report:</w:t>
      </w:r>
      <w:r w:rsidR="005018FF" w:rsidRPr="003E3BF3">
        <w:t xml:space="preserve"> </w:t>
      </w:r>
      <w:r w:rsidR="00DF6486" w:rsidRPr="003E3BF3">
        <w:t>None</w:t>
      </w:r>
    </w:p>
    <w:p w14:paraId="3CA50BD5" w14:textId="77777777" w:rsidR="00B809C8" w:rsidRPr="003E3BF3" w:rsidRDefault="00B809C8" w:rsidP="001563FD">
      <w:pPr>
        <w:rPr>
          <w:spacing w:val="29"/>
          <w:w w:val="102"/>
        </w:rPr>
      </w:pPr>
    </w:p>
    <w:p w14:paraId="7DCED01F" w14:textId="323AC4B2" w:rsidR="00197A30" w:rsidRDefault="00B809C8" w:rsidP="001563FD">
      <w:pPr>
        <w:rPr>
          <w:spacing w:val="-2"/>
        </w:rPr>
      </w:pPr>
      <w:r w:rsidRPr="003E3BF3">
        <w:rPr>
          <w:b/>
          <w:bCs/>
        </w:rPr>
        <w:t>PUBLIC</w:t>
      </w:r>
      <w:r w:rsidRPr="003E3BF3">
        <w:rPr>
          <w:b/>
          <w:bCs/>
          <w:spacing w:val="29"/>
        </w:rPr>
        <w:t xml:space="preserve"> </w:t>
      </w:r>
      <w:r w:rsidRPr="003E3BF3">
        <w:rPr>
          <w:b/>
          <w:bCs/>
          <w:spacing w:val="-2"/>
        </w:rPr>
        <w:t>COMMENTS</w:t>
      </w:r>
      <w:r w:rsidRPr="003E3BF3">
        <w:rPr>
          <w:spacing w:val="-2"/>
        </w:rPr>
        <w:t>:</w:t>
      </w:r>
      <w:r w:rsidR="00DF6486" w:rsidRPr="003E3BF3">
        <w:rPr>
          <w:spacing w:val="-2"/>
        </w:rPr>
        <w:t xml:space="preserve"> </w:t>
      </w:r>
      <w:r w:rsidR="00075A7F" w:rsidRPr="003E3BF3">
        <w:rPr>
          <w:spacing w:val="-2"/>
        </w:rPr>
        <w:t xml:space="preserve"> </w:t>
      </w:r>
      <w:r w:rsidR="008F14FA">
        <w:rPr>
          <w:spacing w:val="-2"/>
        </w:rPr>
        <w:t xml:space="preserve">Maple Forest Township Supervisor Tom Coors inquired about the plowing route in Maple Forest Township, and the plowing of </w:t>
      </w:r>
      <w:proofErr w:type="spellStart"/>
      <w:r w:rsidR="008F14FA">
        <w:rPr>
          <w:spacing w:val="-2"/>
        </w:rPr>
        <w:t>Feldhauser</w:t>
      </w:r>
      <w:proofErr w:type="spellEnd"/>
      <w:r w:rsidR="008F14FA">
        <w:rPr>
          <w:spacing w:val="-2"/>
        </w:rPr>
        <w:t xml:space="preserve"> Rd. and Sherman Rd. Managing Director Babcock will </w:t>
      </w:r>
      <w:r w:rsidR="00F60444">
        <w:rPr>
          <w:spacing w:val="-2"/>
        </w:rPr>
        <w:t xml:space="preserve">discuss with the </w:t>
      </w:r>
      <w:proofErr w:type="gramStart"/>
      <w:r w:rsidR="00F60444">
        <w:rPr>
          <w:spacing w:val="-2"/>
        </w:rPr>
        <w:t>Superintendent.</w:t>
      </w:r>
      <w:r w:rsidR="008F14FA">
        <w:rPr>
          <w:spacing w:val="-2"/>
        </w:rPr>
        <w:t>.</w:t>
      </w:r>
      <w:proofErr w:type="gramEnd"/>
      <w:r w:rsidR="008F14FA">
        <w:rPr>
          <w:spacing w:val="-2"/>
        </w:rPr>
        <w:t xml:space="preserve">  </w:t>
      </w:r>
      <w:r w:rsidR="001958EA">
        <w:rPr>
          <w:spacing w:val="-2"/>
        </w:rPr>
        <w:t xml:space="preserve">Mr. Coors also inquired about the start date for County Road 612.  </w:t>
      </w:r>
      <w:r w:rsidR="00E76CFC">
        <w:rPr>
          <w:spacing w:val="-2"/>
        </w:rPr>
        <w:t>Bid l</w:t>
      </w:r>
      <w:r w:rsidR="001958EA">
        <w:rPr>
          <w:spacing w:val="-2"/>
        </w:rPr>
        <w:t xml:space="preserve">etting will be done in late </w:t>
      </w:r>
      <w:proofErr w:type="gramStart"/>
      <w:r w:rsidR="001958EA">
        <w:rPr>
          <w:spacing w:val="-2"/>
        </w:rPr>
        <w:t>May</w:t>
      </w:r>
      <w:proofErr w:type="gramEnd"/>
      <w:r w:rsidR="001958EA">
        <w:rPr>
          <w:spacing w:val="-2"/>
        </w:rPr>
        <w:t xml:space="preserve"> early June. </w:t>
      </w:r>
      <w:r w:rsidR="00B64961">
        <w:rPr>
          <w:spacing w:val="-2"/>
        </w:rPr>
        <w:t xml:space="preserve">Tom inquired about the cost of purchasing message boards versus renting them. Long term it’s beneficial to purchase. </w:t>
      </w:r>
    </w:p>
    <w:p w14:paraId="65BA2C8D" w14:textId="77777777" w:rsidR="00E0283D" w:rsidRDefault="00E0283D" w:rsidP="001563FD">
      <w:pPr>
        <w:rPr>
          <w:spacing w:val="-2"/>
        </w:rPr>
      </w:pPr>
    </w:p>
    <w:p w14:paraId="05DB7A91" w14:textId="77777777" w:rsidR="00604E23" w:rsidRDefault="000D6889" w:rsidP="001563FD">
      <w:pPr>
        <w:rPr>
          <w:bCs/>
          <w:sz w:val="19"/>
          <w:szCs w:val="19"/>
        </w:rPr>
      </w:pPr>
      <w:r w:rsidRPr="003E3BF3">
        <w:rPr>
          <w:b/>
          <w:sz w:val="19"/>
          <w:szCs w:val="19"/>
        </w:rPr>
        <w:t>NEW BUSINESS</w:t>
      </w:r>
      <w:r w:rsidRPr="003E3BF3">
        <w:rPr>
          <w:bCs/>
          <w:sz w:val="19"/>
          <w:szCs w:val="19"/>
        </w:rPr>
        <w:t xml:space="preserve">: </w:t>
      </w:r>
      <w:r w:rsidR="008C1766">
        <w:rPr>
          <w:bCs/>
          <w:sz w:val="19"/>
          <w:szCs w:val="19"/>
        </w:rPr>
        <w:t xml:space="preserve"> </w:t>
      </w:r>
      <w:r w:rsidR="001958EA">
        <w:rPr>
          <w:bCs/>
          <w:sz w:val="19"/>
          <w:szCs w:val="19"/>
        </w:rPr>
        <w:t>It was moved by Chairman Halstead and seconded by Vice Chairman Summers to adopt</w:t>
      </w:r>
      <w:r w:rsidR="00317CBA">
        <w:rPr>
          <w:bCs/>
          <w:sz w:val="19"/>
          <w:szCs w:val="19"/>
        </w:rPr>
        <w:t xml:space="preserve"> the </w:t>
      </w:r>
      <w:r w:rsidR="00604E23">
        <w:rPr>
          <w:bCs/>
          <w:sz w:val="19"/>
          <w:szCs w:val="19"/>
        </w:rPr>
        <w:t xml:space="preserve">following </w:t>
      </w:r>
      <w:r w:rsidR="00317CBA">
        <w:rPr>
          <w:bCs/>
          <w:sz w:val="19"/>
          <w:szCs w:val="19"/>
        </w:rPr>
        <w:t xml:space="preserve">Resolution supporting the application to the Michigan Department of Transportation for Local Bridge Program Funding for “Chase Bridge over South Branch AuSable River” located in South Branch Township as presented. </w:t>
      </w:r>
    </w:p>
    <w:p w14:paraId="2CCFA55A" w14:textId="77777777" w:rsidR="00604E23" w:rsidRDefault="00604E23" w:rsidP="001563FD">
      <w:pPr>
        <w:rPr>
          <w:bCs/>
          <w:sz w:val="19"/>
          <w:szCs w:val="19"/>
        </w:rPr>
      </w:pPr>
    </w:p>
    <w:p w14:paraId="495201B5" w14:textId="77777777" w:rsidR="00604E23" w:rsidRPr="00604E23" w:rsidRDefault="00604E23" w:rsidP="00604E23">
      <w:pPr>
        <w:spacing w:after="267" w:line="259" w:lineRule="auto"/>
        <w:ind w:left="211"/>
        <w:jc w:val="center"/>
        <w:rPr>
          <w:rFonts w:eastAsia="Calibri"/>
          <w:b/>
          <w:iCs/>
          <w:color w:val="000000"/>
        </w:rPr>
      </w:pPr>
      <w:r w:rsidRPr="00604E23">
        <w:rPr>
          <w:rFonts w:eastAsia="Calibri"/>
          <w:b/>
          <w:iCs/>
          <w:color w:val="000000"/>
        </w:rPr>
        <w:t>RESOLUTION</w:t>
      </w:r>
    </w:p>
    <w:p w14:paraId="6A1852EB" w14:textId="77777777" w:rsidR="00604E23" w:rsidRPr="00604E23" w:rsidRDefault="00604E23" w:rsidP="00604E23">
      <w:pPr>
        <w:spacing w:after="61"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The Michigan Department of Transportation is soliciting Applications for the Local Bridge Program to be funded in 2027, and</w:t>
      </w:r>
    </w:p>
    <w:p w14:paraId="4231FD3A" w14:textId="77777777" w:rsidR="00604E23" w:rsidRPr="00604E23" w:rsidRDefault="00604E23" w:rsidP="00604E23">
      <w:pPr>
        <w:spacing w:line="259" w:lineRule="auto"/>
        <w:ind w:left="816"/>
        <w:jc w:val="both"/>
        <w:rPr>
          <w:rFonts w:eastAsia="Calibri"/>
          <w:color w:val="000000"/>
        </w:rPr>
      </w:pPr>
      <w:r w:rsidRPr="00604E23">
        <w:rPr>
          <w:rFonts w:eastAsia="Calibri"/>
          <w:noProof/>
          <w:color w:val="000000"/>
        </w:rPr>
        <w:drawing>
          <wp:inline distT="0" distB="0" distL="0" distR="0" wp14:anchorId="0D38F150" wp14:editId="5C8E3585">
            <wp:extent cx="3048" cy="3049"/>
            <wp:effectExtent l="0" t="0" r="0" b="0"/>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8"/>
                    <a:stretch>
                      <a:fillRect/>
                    </a:stretch>
                  </pic:blipFill>
                  <pic:spPr>
                    <a:xfrm>
                      <a:off x="0" y="0"/>
                      <a:ext cx="3048" cy="3049"/>
                    </a:xfrm>
                    <a:prstGeom prst="rect">
                      <a:avLst/>
                    </a:prstGeom>
                  </pic:spPr>
                </pic:pic>
              </a:graphicData>
            </a:graphic>
          </wp:inline>
        </w:drawing>
      </w:r>
    </w:p>
    <w:p w14:paraId="12CC7D94" w14:textId="77777777" w:rsidR="00604E23" w:rsidRPr="00604E23" w:rsidRDefault="00604E23" w:rsidP="00604E23">
      <w:pPr>
        <w:spacing w:after="274"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xml:space="preserve">: </w:t>
      </w:r>
      <w:r w:rsidRPr="00604E23">
        <w:rPr>
          <w:rFonts w:eastAsia="Calibri"/>
          <w:b/>
          <w:color w:val="000000"/>
          <w:u w:val="single" w:color="000000"/>
        </w:rPr>
        <w:t>"Chase Bridge Road over South Branch Au Sable River"</w:t>
      </w:r>
      <w:r w:rsidRPr="00604E23">
        <w:rPr>
          <w:rFonts w:eastAsia="Calibri"/>
          <w:b/>
          <w:color w:val="000000"/>
        </w:rPr>
        <w:t xml:space="preserve"> </w:t>
      </w:r>
      <w:proofErr w:type="gramStart"/>
      <w:r w:rsidRPr="00604E23">
        <w:rPr>
          <w:rFonts w:eastAsia="Calibri"/>
          <w:color w:val="000000"/>
        </w:rPr>
        <w:t>is located in</w:t>
      </w:r>
      <w:proofErr w:type="gramEnd"/>
      <w:r w:rsidRPr="00604E23">
        <w:rPr>
          <w:rFonts w:eastAsia="Calibri"/>
          <w:color w:val="000000"/>
        </w:rPr>
        <w:t xml:space="preserve"> Section 21, South Branch Township, is a bridge under the jurisdiction of the Crawford County Road Commission and is in need of rehabilitation, and</w:t>
      </w:r>
    </w:p>
    <w:p w14:paraId="49FA52A2" w14:textId="77777777" w:rsidR="00604E23" w:rsidRPr="00604E23" w:rsidRDefault="00604E23" w:rsidP="00604E23">
      <w:pPr>
        <w:spacing w:after="274"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THE Board of County Road Commissioners for Crawford County supports the application to the Michigan Department of Transportation for Local Bridge Program funding to complete this project:</w:t>
      </w:r>
    </w:p>
    <w:p w14:paraId="3C40A485" w14:textId="0FB995F5" w:rsidR="00604E23" w:rsidRDefault="00604E23" w:rsidP="00604E23">
      <w:pPr>
        <w:spacing w:after="232" w:line="267" w:lineRule="auto"/>
        <w:ind w:left="91" w:firstLine="629"/>
        <w:jc w:val="both"/>
        <w:rPr>
          <w:bCs/>
          <w:sz w:val="19"/>
          <w:szCs w:val="19"/>
        </w:rPr>
      </w:pPr>
      <w:r w:rsidRPr="00604E23">
        <w:rPr>
          <w:rFonts w:eastAsia="Calibri"/>
          <w:b/>
          <w:color w:val="000000"/>
        </w:rPr>
        <w:t>NOW THEREFORE</w:t>
      </w:r>
      <w:r w:rsidRPr="00604E23">
        <w:rPr>
          <w:rFonts w:eastAsia="Calibri"/>
          <w:color w:val="000000"/>
        </w:rPr>
        <w:t xml:space="preserve">, be it resolved that the Board of County Road Commissioners for Crawford County supports the application to the Michigan Department of Transportation for Local Bridge Program Funding for </w:t>
      </w:r>
      <w:r w:rsidRPr="00604E23">
        <w:rPr>
          <w:rFonts w:eastAsia="Calibri"/>
          <w:b/>
          <w:color w:val="000000"/>
          <w:u w:val="single" w:color="000000"/>
        </w:rPr>
        <w:t>"Chase Bridge Road over South Branch Au Sable River"</w:t>
      </w:r>
      <w:r w:rsidRPr="00604E23">
        <w:rPr>
          <w:rFonts w:eastAsia="Calibri"/>
          <w:color w:val="000000"/>
          <w:u w:color="000000"/>
        </w:rPr>
        <w:t xml:space="preserve"> </w:t>
      </w:r>
      <w:r w:rsidRPr="00604E23">
        <w:rPr>
          <w:rFonts w:eastAsia="Calibri"/>
          <w:color w:val="000000"/>
        </w:rPr>
        <w:t>located in South Branch Township and that we are committed to funding the local share.</w:t>
      </w:r>
    </w:p>
    <w:p w14:paraId="0A220A0C" w14:textId="18A63B61" w:rsidR="00AE3610" w:rsidRDefault="00317CBA" w:rsidP="001563FD">
      <w:pPr>
        <w:rPr>
          <w:bCs/>
          <w:sz w:val="19"/>
          <w:szCs w:val="19"/>
        </w:rPr>
      </w:pPr>
      <w:r>
        <w:rPr>
          <w:bCs/>
          <w:sz w:val="19"/>
          <w:szCs w:val="19"/>
        </w:rPr>
        <w:t xml:space="preserve">Roll Call: Larsen absent, Jones yea, Hanson yea, </w:t>
      </w:r>
      <w:proofErr w:type="gramStart"/>
      <w:r>
        <w:rPr>
          <w:bCs/>
          <w:sz w:val="19"/>
          <w:szCs w:val="19"/>
        </w:rPr>
        <w:t>Summers</w:t>
      </w:r>
      <w:proofErr w:type="gramEnd"/>
      <w:r>
        <w:rPr>
          <w:bCs/>
          <w:sz w:val="19"/>
          <w:szCs w:val="19"/>
        </w:rPr>
        <w:t xml:space="preserve"> yea, Halstead yea. Motion Carried. </w:t>
      </w:r>
    </w:p>
    <w:p w14:paraId="5B6E3DDC" w14:textId="77777777" w:rsidR="00604E23" w:rsidRDefault="00604E23" w:rsidP="001563FD">
      <w:pPr>
        <w:rPr>
          <w:bCs/>
          <w:sz w:val="19"/>
          <w:szCs w:val="19"/>
        </w:rPr>
      </w:pPr>
    </w:p>
    <w:p w14:paraId="78186D3D" w14:textId="77777777" w:rsidR="00317CBA" w:rsidRDefault="00317CBA" w:rsidP="00317CBA">
      <w:pPr>
        <w:rPr>
          <w:bCs/>
          <w:sz w:val="19"/>
          <w:szCs w:val="19"/>
        </w:rPr>
      </w:pPr>
    </w:p>
    <w:p w14:paraId="40B36619" w14:textId="77777777" w:rsidR="00604E23" w:rsidRDefault="00317CBA" w:rsidP="00317CBA">
      <w:pPr>
        <w:rPr>
          <w:bCs/>
          <w:sz w:val="19"/>
          <w:szCs w:val="19"/>
        </w:rPr>
      </w:pPr>
      <w:r>
        <w:rPr>
          <w:bCs/>
          <w:sz w:val="19"/>
          <w:szCs w:val="19"/>
        </w:rPr>
        <w:t xml:space="preserve">It was moved by Chairman Halstead and seconded by Vice Chairman Summers to adopt the </w:t>
      </w:r>
      <w:r w:rsidR="00604E23">
        <w:rPr>
          <w:bCs/>
          <w:sz w:val="19"/>
          <w:szCs w:val="19"/>
        </w:rPr>
        <w:t xml:space="preserve">following </w:t>
      </w:r>
      <w:r>
        <w:rPr>
          <w:bCs/>
          <w:sz w:val="19"/>
          <w:szCs w:val="19"/>
        </w:rPr>
        <w:t xml:space="preserve">Resolution supporting the application to the Michigan Department of Transportation for Local Bridge Program Funding for “Stephan Bridge over the AuSable River” located in Grayling Township as presented. </w:t>
      </w:r>
    </w:p>
    <w:p w14:paraId="757A05BF" w14:textId="77777777" w:rsidR="00604E23" w:rsidRPr="00604E23" w:rsidRDefault="00604E23" w:rsidP="00604E23">
      <w:pPr>
        <w:spacing w:after="267" w:line="259" w:lineRule="auto"/>
        <w:ind w:left="211"/>
        <w:jc w:val="center"/>
        <w:rPr>
          <w:rFonts w:eastAsia="Calibri"/>
          <w:b/>
          <w:iCs/>
          <w:color w:val="000000"/>
        </w:rPr>
      </w:pPr>
      <w:r w:rsidRPr="00604E23">
        <w:rPr>
          <w:rFonts w:eastAsia="Calibri"/>
          <w:b/>
          <w:iCs/>
          <w:color w:val="000000"/>
        </w:rPr>
        <w:t>RESOLUTION</w:t>
      </w:r>
    </w:p>
    <w:p w14:paraId="653B72FC" w14:textId="77777777" w:rsidR="00604E23" w:rsidRPr="00604E23" w:rsidRDefault="00604E23" w:rsidP="00604E23">
      <w:pPr>
        <w:spacing w:after="61"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The Michigan Department of Transportation is soliciting Applications for the Local Bridge Program to be funded in 2027, and</w:t>
      </w:r>
    </w:p>
    <w:p w14:paraId="34B71E77" w14:textId="77777777" w:rsidR="00604E23" w:rsidRPr="00604E23" w:rsidRDefault="00604E23" w:rsidP="00604E23">
      <w:pPr>
        <w:spacing w:line="259" w:lineRule="auto"/>
        <w:ind w:left="816"/>
        <w:jc w:val="both"/>
        <w:rPr>
          <w:rFonts w:eastAsia="Calibri"/>
          <w:color w:val="000000"/>
        </w:rPr>
      </w:pPr>
      <w:r w:rsidRPr="00604E23">
        <w:rPr>
          <w:rFonts w:eastAsia="Calibri"/>
          <w:noProof/>
          <w:color w:val="000000"/>
        </w:rPr>
        <w:drawing>
          <wp:inline distT="0" distB="0" distL="0" distR="0" wp14:anchorId="2D20291F" wp14:editId="45D6489A">
            <wp:extent cx="3048" cy="3049"/>
            <wp:effectExtent l="0" t="0" r="0" b="0"/>
            <wp:docPr id="1939073187" name="Picture 193907318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8"/>
                    <a:stretch>
                      <a:fillRect/>
                    </a:stretch>
                  </pic:blipFill>
                  <pic:spPr>
                    <a:xfrm>
                      <a:off x="0" y="0"/>
                      <a:ext cx="3048" cy="3049"/>
                    </a:xfrm>
                    <a:prstGeom prst="rect">
                      <a:avLst/>
                    </a:prstGeom>
                  </pic:spPr>
                </pic:pic>
              </a:graphicData>
            </a:graphic>
          </wp:inline>
        </w:drawing>
      </w:r>
    </w:p>
    <w:p w14:paraId="70188ACD" w14:textId="77777777" w:rsidR="00604E23" w:rsidRPr="00604E23" w:rsidRDefault="00604E23" w:rsidP="00604E23">
      <w:pPr>
        <w:spacing w:after="274"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xml:space="preserve">: </w:t>
      </w:r>
      <w:r w:rsidRPr="00604E23">
        <w:rPr>
          <w:rFonts w:eastAsia="Calibri"/>
          <w:b/>
          <w:color w:val="000000"/>
          <w:u w:val="single" w:color="000000"/>
        </w:rPr>
        <w:t>"Stephan Bridge Road over Au Sable River"</w:t>
      </w:r>
      <w:r w:rsidRPr="00604E23">
        <w:rPr>
          <w:rFonts w:eastAsia="Calibri"/>
          <w:b/>
          <w:color w:val="000000"/>
        </w:rPr>
        <w:t xml:space="preserve"> </w:t>
      </w:r>
      <w:proofErr w:type="gramStart"/>
      <w:r w:rsidRPr="00604E23">
        <w:rPr>
          <w:rFonts w:eastAsia="Calibri"/>
          <w:color w:val="000000"/>
        </w:rPr>
        <w:t>is located in</w:t>
      </w:r>
      <w:proofErr w:type="gramEnd"/>
      <w:r w:rsidRPr="00604E23">
        <w:rPr>
          <w:rFonts w:eastAsia="Calibri"/>
          <w:color w:val="000000"/>
        </w:rPr>
        <w:t xml:space="preserve"> Section 5, Grayling Township, 7 miles northwest of the City of Grayling, is a bridge under the jurisdiction of the Crawford County Road Commission and is in need of reconstruction, and</w:t>
      </w:r>
    </w:p>
    <w:p w14:paraId="7891D6ED" w14:textId="77777777" w:rsidR="00604E23" w:rsidRDefault="00604E23" w:rsidP="00604E23">
      <w:pPr>
        <w:spacing w:after="274"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THE Board of County Road Commissioners for Crawford County supports the application to the Michigan Department of Transportation for Local Bridge Program funding to complete this project:</w:t>
      </w:r>
    </w:p>
    <w:p w14:paraId="1608CF6D" w14:textId="77777777" w:rsidR="00604E23" w:rsidRDefault="00604E23" w:rsidP="00604E23">
      <w:pPr>
        <w:spacing w:after="274" w:line="267" w:lineRule="auto"/>
        <w:ind w:left="91" w:firstLine="629"/>
        <w:jc w:val="both"/>
        <w:rPr>
          <w:rFonts w:eastAsia="Calibri"/>
          <w:color w:val="000000"/>
        </w:rPr>
      </w:pPr>
    </w:p>
    <w:p w14:paraId="06B8D816" w14:textId="77777777" w:rsidR="00604E23" w:rsidRDefault="00604E23" w:rsidP="00604E23">
      <w:pPr>
        <w:spacing w:after="274" w:line="267" w:lineRule="auto"/>
        <w:ind w:left="91" w:firstLine="629"/>
        <w:jc w:val="both"/>
        <w:rPr>
          <w:rFonts w:eastAsia="Calibri"/>
          <w:color w:val="000000"/>
        </w:rPr>
      </w:pPr>
    </w:p>
    <w:p w14:paraId="35A450CD" w14:textId="77777777" w:rsidR="00604E23" w:rsidRPr="00604E23" w:rsidRDefault="00604E23" w:rsidP="00604E23">
      <w:pPr>
        <w:spacing w:after="274" w:line="267" w:lineRule="auto"/>
        <w:ind w:left="91" w:firstLine="629"/>
        <w:jc w:val="both"/>
        <w:rPr>
          <w:rFonts w:eastAsia="Calibri"/>
          <w:color w:val="000000"/>
        </w:rPr>
      </w:pPr>
    </w:p>
    <w:p w14:paraId="6F9EF05D" w14:textId="2B8D2F04" w:rsidR="00604E23" w:rsidRDefault="00604E23" w:rsidP="00604E23">
      <w:pPr>
        <w:spacing w:after="232" w:line="267" w:lineRule="auto"/>
        <w:ind w:left="91" w:firstLine="629"/>
        <w:jc w:val="both"/>
        <w:rPr>
          <w:bCs/>
          <w:sz w:val="19"/>
          <w:szCs w:val="19"/>
        </w:rPr>
      </w:pPr>
      <w:r w:rsidRPr="00604E23">
        <w:rPr>
          <w:rFonts w:eastAsia="Calibri"/>
          <w:b/>
          <w:color w:val="000000"/>
        </w:rPr>
        <w:t>NOW THEREFORE</w:t>
      </w:r>
      <w:r w:rsidRPr="00604E23">
        <w:rPr>
          <w:rFonts w:eastAsia="Calibri"/>
          <w:color w:val="000000"/>
        </w:rPr>
        <w:t xml:space="preserve">, be it resolved that the Board of County Road Commissioners for Crawford County supports the application to the Michigan Department of Transportation for Local Bridge Program Funding for </w:t>
      </w:r>
      <w:r w:rsidRPr="00604E23">
        <w:rPr>
          <w:rFonts w:eastAsia="Calibri"/>
          <w:b/>
          <w:color w:val="000000"/>
          <w:u w:val="single" w:color="000000"/>
        </w:rPr>
        <w:t>"Stephan Bridge Road over Au Sable River"</w:t>
      </w:r>
      <w:r w:rsidRPr="00604E23">
        <w:rPr>
          <w:rFonts w:eastAsia="Calibri"/>
          <w:color w:val="000000"/>
          <w:u w:color="000000"/>
        </w:rPr>
        <w:t xml:space="preserve"> </w:t>
      </w:r>
      <w:r w:rsidRPr="00604E23">
        <w:rPr>
          <w:rFonts w:eastAsia="Calibri"/>
          <w:color w:val="000000"/>
        </w:rPr>
        <w:t>located in Grayling Township and that we are committed to funding the local share.</w:t>
      </w:r>
    </w:p>
    <w:p w14:paraId="0426AF5B" w14:textId="626FA1CC" w:rsidR="00317CBA" w:rsidRDefault="00317CBA" w:rsidP="00317CBA">
      <w:pPr>
        <w:rPr>
          <w:bCs/>
          <w:sz w:val="19"/>
          <w:szCs w:val="19"/>
        </w:rPr>
      </w:pPr>
      <w:r>
        <w:rPr>
          <w:bCs/>
          <w:sz w:val="19"/>
          <w:szCs w:val="19"/>
        </w:rPr>
        <w:t xml:space="preserve">Roll Call: Larsen absent, Jones yea, Hanson yea, </w:t>
      </w:r>
      <w:proofErr w:type="gramStart"/>
      <w:r>
        <w:rPr>
          <w:bCs/>
          <w:sz w:val="19"/>
          <w:szCs w:val="19"/>
        </w:rPr>
        <w:t>Summers</w:t>
      </w:r>
      <w:proofErr w:type="gramEnd"/>
      <w:r>
        <w:rPr>
          <w:bCs/>
          <w:sz w:val="19"/>
          <w:szCs w:val="19"/>
        </w:rPr>
        <w:t xml:space="preserve"> yea, Halstead yea. Motion Carried. </w:t>
      </w:r>
    </w:p>
    <w:p w14:paraId="6B240DBA" w14:textId="77777777" w:rsidR="00604E23" w:rsidRDefault="00604E23" w:rsidP="00317CBA">
      <w:pPr>
        <w:rPr>
          <w:bCs/>
          <w:sz w:val="19"/>
          <w:szCs w:val="19"/>
        </w:rPr>
      </w:pPr>
    </w:p>
    <w:p w14:paraId="18732377" w14:textId="77777777" w:rsidR="00317CBA" w:rsidRDefault="00317CBA" w:rsidP="00317CBA">
      <w:pPr>
        <w:rPr>
          <w:bCs/>
          <w:sz w:val="19"/>
          <w:szCs w:val="19"/>
        </w:rPr>
      </w:pPr>
    </w:p>
    <w:p w14:paraId="5395ADFA" w14:textId="77777777" w:rsidR="00604E23" w:rsidRDefault="00317CBA" w:rsidP="00317CBA">
      <w:pPr>
        <w:rPr>
          <w:bCs/>
          <w:sz w:val="19"/>
          <w:szCs w:val="19"/>
        </w:rPr>
      </w:pPr>
      <w:r>
        <w:rPr>
          <w:bCs/>
          <w:sz w:val="19"/>
          <w:szCs w:val="19"/>
        </w:rPr>
        <w:t xml:space="preserve">It was moved by Chairman Halstead and seconded by Vice Chairman Summers to adopt the </w:t>
      </w:r>
      <w:r w:rsidR="00604E23">
        <w:rPr>
          <w:bCs/>
          <w:sz w:val="19"/>
          <w:szCs w:val="19"/>
        </w:rPr>
        <w:t xml:space="preserve">following </w:t>
      </w:r>
      <w:r>
        <w:rPr>
          <w:bCs/>
          <w:sz w:val="19"/>
          <w:szCs w:val="19"/>
        </w:rPr>
        <w:t xml:space="preserve">Resolution supporting the application to the Michigan Department of Transportation for Local Bridge Program Funding for “County Road 612 over the North Branch AuSable River” located in Lovells Township as presented. </w:t>
      </w:r>
    </w:p>
    <w:p w14:paraId="3EA20710" w14:textId="77777777" w:rsidR="00604E23" w:rsidRDefault="00604E23" w:rsidP="00317CBA">
      <w:pPr>
        <w:rPr>
          <w:bCs/>
          <w:sz w:val="19"/>
          <w:szCs w:val="19"/>
        </w:rPr>
      </w:pPr>
    </w:p>
    <w:p w14:paraId="3297D4C4" w14:textId="77777777" w:rsidR="00604E23" w:rsidRPr="00604E23" w:rsidRDefault="00604E23" w:rsidP="00604E23">
      <w:pPr>
        <w:spacing w:after="267" w:line="259" w:lineRule="auto"/>
        <w:ind w:left="211"/>
        <w:jc w:val="center"/>
        <w:rPr>
          <w:rFonts w:eastAsia="Calibri" w:cs="Calibri"/>
          <w:b/>
          <w:iCs/>
          <w:color w:val="000000"/>
        </w:rPr>
      </w:pPr>
      <w:r w:rsidRPr="00604E23">
        <w:rPr>
          <w:rFonts w:eastAsia="Calibri" w:cs="Calibri"/>
          <w:b/>
          <w:iCs/>
          <w:color w:val="000000"/>
        </w:rPr>
        <w:t>RESOLUTION</w:t>
      </w:r>
    </w:p>
    <w:p w14:paraId="05CA2837" w14:textId="77777777" w:rsidR="00604E23" w:rsidRPr="00604E23" w:rsidRDefault="00604E23" w:rsidP="00604E23">
      <w:pPr>
        <w:spacing w:after="61" w:line="267" w:lineRule="auto"/>
        <w:ind w:left="91" w:firstLine="629"/>
        <w:jc w:val="both"/>
        <w:rPr>
          <w:rFonts w:eastAsia="Calibri" w:cs="Calibri"/>
          <w:color w:val="000000"/>
        </w:rPr>
      </w:pPr>
      <w:r w:rsidRPr="00604E23">
        <w:rPr>
          <w:rFonts w:eastAsia="Calibri" w:cs="Calibri"/>
          <w:b/>
          <w:color w:val="000000"/>
        </w:rPr>
        <w:t>WHEREAS</w:t>
      </w:r>
      <w:r w:rsidRPr="00604E23">
        <w:rPr>
          <w:rFonts w:eastAsia="Calibri" w:cs="Calibri"/>
          <w:color w:val="000000"/>
        </w:rPr>
        <w:t>: The Michigan Department of Transportation is soliciting Applications for the Local Bridge Program to be funded in 2027, and</w:t>
      </w:r>
    </w:p>
    <w:p w14:paraId="3775849F" w14:textId="77777777" w:rsidR="00604E23" w:rsidRPr="00604E23" w:rsidRDefault="00604E23" w:rsidP="00604E23">
      <w:pPr>
        <w:spacing w:line="259" w:lineRule="auto"/>
        <w:ind w:left="816"/>
        <w:jc w:val="both"/>
        <w:rPr>
          <w:rFonts w:eastAsia="Calibri" w:cs="Calibri"/>
          <w:color w:val="000000"/>
        </w:rPr>
      </w:pPr>
      <w:r w:rsidRPr="00604E23">
        <w:rPr>
          <w:rFonts w:eastAsia="Calibri" w:cs="Calibri"/>
          <w:noProof/>
          <w:color w:val="000000"/>
        </w:rPr>
        <w:drawing>
          <wp:inline distT="0" distB="0" distL="0" distR="0" wp14:anchorId="67D7E432" wp14:editId="605A4361">
            <wp:extent cx="3048" cy="3049"/>
            <wp:effectExtent l="0" t="0" r="0" b="0"/>
            <wp:docPr id="59512796" name="Picture 59512796"/>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8"/>
                    <a:stretch>
                      <a:fillRect/>
                    </a:stretch>
                  </pic:blipFill>
                  <pic:spPr>
                    <a:xfrm>
                      <a:off x="0" y="0"/>
                      <a:ext cx="3048" cy="3049"/>
                    </a:xfrm>
                    <a:prstGeom prst="rect">
                      <a:avLst/>
                    </a:prstGeom>
                  </pic:spPr>
                </pic:pic>
              </a:graphicData>
            </a:graphic>
          </wp:inline>
        </w:drawing>
      </w:r>
    </w:p>
    <w:p w14:paraId="326D9BE8" w14:textId="77777777" w:rsidR="00604E23" w:rsidRPr="00604E23" w:rsidRDefault="00604E23" w:rsidP="00604E23">
      <w:pPr>
        <w:spacing w:after="274" w:line="267" w:lineRule="auto"/>
        <w:ind w:left="91" w:firstLine="629"/>
        <w:jc w:val="both"/>
        <w:rPr>
          <w:rFonts w:eastAsia="Calibri" w:cs="Calibri"/>
          <w:color w:val="000000"/>
        </w:rPr>
      </w:pPr>
      <w:r w:rsidRPr="00604E23">
        <w:rPr>
          <w:rFonts w:eastAsia="Calibri" w:cs="Calibri"/>
          <w:b/>
          <w:color w:val="000000"/>
        </w:rPr>
        <w:t>WHEREAS</w:t>
      </w:r>
      <w:r w:rsidRPr="00604E23">
        <w:rPr>
          <w:rFonts w:eastAsia="Calibri" w:cs="Calibri"/>
          <w:color w:val="000000"/>
        </w:rPr>
        <w:t xml:space="preserve">: </w:t>
      </w:r>
      <w:r w:rsidRPr="00604E23">
        <w:rPr>
          <w:rFonts w:eastAsia="Calibri" w:cs="Calibri"/>
          <w:b/>
          <w:color w:val="000000"/>
          <w:u w:val="single" w:color="000000"/>
        </w:rPr>
        <w:t>"County Road 612 over North Branch Au Sable River"</w:t>
      </w:r>
      <w:r w:rsidRPr="00604E23">
        <w:rPr>
          <w:rFonts w:eastAsia="Calibri" w:cs="Calibri"/>
          <w:b/>
          <w:color w:val="000000"/>
        </w:rPr>
        <w:t xml:space="preserve"> </w:t>
      </w:r>
      <w:proofErr w:type="gramStart"/>
      <w:r w:rsidRPr="00604E23">
        <w:rPr>
          <w:rFonts w:eastAsia="Calibri" w:cs="Calibri"/>
          <w:color w:val="000000"/>
        </w:rPr>
        <w:t>is located in</w:t>
      </w:r>
      <w:proofErr w:type="gramEnd"/>
      <w:r w:rsidRPr="00604E23">
        <w:rPr>
          <w:rFonts w:eastAsia="Calibri" w:cs="Calibri"/>
          <w:color w:val="000000"/>
        </w:rPr>
        <w:t xml:space="preserve"> Section 19, Lovells Township, is a bridge under the jurisdiction of the Crawford County Road Commission and is in need of rehabilitation, and</w:t>
      </w:r>
    </w:p>
    <w:p w14:paraId="3202EC72" w14:textId="77777777" w:rsidR="00604E23" w:rsidRPr="00604E23" w:rsidRDefault="00604E23" w:rsidP="00604E23">
      <w:pPr>
        <w:spacing w:after="274" w:line="267" w:lineRule="auto"/>
        <w:ind w:left="91" w:firstLine="629"/>
        <w:jc w:val="both"/>
        <w:rPr>
          <w:rFonts w:eastAsia="Calibri" w:cs="Calibri"/>
          <w:color w:val="000000"/>
        </w:rPr>
      </w:pPr>
      <w:r w:rsidRPr="00604E23">
        <w:rPr>
          <w:rFonts w:eastAsia="Calibri" w:cs="Calibri"/>
          <w:b/>
          <w:color w:val="000000"/>
        </w:rPr>
        <w:t>WHEREAS</w:t>
      </w:r>
      <w:r w:rsidRPr="00604E23">
        <w:rPr>
          <w:rFonts w:eastAsia="Calibri" w:cs="Calibri"/>
          <w:color w:val="000000"/>
        </w:rPr>
        <w:t>: THE Board of County Road Commissioners for Crawford County supports the application to the Michigan Department of Transportation for Local Bridge Program funding to complete this project:</w:t>
      </w:r>
    </w:p>
    <w:p w14:paraId="2B5F697A" w14:textId="4C1C7FCD" w:rsidR="00604E23" w:rsidRDefault="00604E23" w:rsidP="00604E23">
      <w:pPr>
        <w:spacing w:after="232" w:line="267" w:lineRule="auto"/>
        <w:ind w:left="91" w:firstLine="629"/>
        <w:jc w:val="both"/>
        <w:rPr>
          <w:bCs/>
          <w:sz w:val="19"/>
          <w:szCs w:val="19"/>
        </w:rPr>
      </w:pPr>
      <w:r w:rsidRPr="00604E23">
        <w:rPr>
          <w:rFonts w:eastAsia="Calibri" w:cs="Calibri"/>
          <w:b/>
          <w:color w:val="000000"/>
        </w:rPr>
        <w:t>NOW THEREFORE</w:t>
      </w:r>
      <w:r w:rsidRPr="00604E23">
        <w:rPr>
          <w:rFonts w:eastAsia="Calibri" w:cs="Calibri"/>
          <w:color w:val="000000"/>
        </w:rPr>
        <w:t xml:space="preserve">, be it resolved that the Board of County Road Commissioners for Crawford County supports the application to the Michigan Department of Transportation for Local Bridge Program Funding for </w:t>
      </w:r>
      <w:r w:rsidRPr="00604E23">
        <w:rPr>
          <w:rFonts w:eastAsia="Calibri" w:cs="Calibri"/>
          <w:b/>
          <w:color w:val="000000"/>
          <w:u w:val="single" w:color="000000"/>
        </w:rPr>
        <w:t>"County Road 612 over North Branch Au Sable River"</w:t>
      </w:r>
      <w:r w:rsidRPr="00604E23">
        <w:rPr>
          <w:rFonts w:eastAsia="Calibri" w:cs="Calibri"/>
          <w:color w:val="000000"/>
          <w:u w:color="000000"/>
        </w:rPr>
        <w:t xml:space="preserve"> </w:t>
      </w:r>
      <w:r w:rsidRPr="00604E23">
        <w:rPr>
          <w:rFonts w:eastAsia="Calibri" w:cs="Calibri"/>
          <w:color w:val="000000"/>
        </w:rPr>
        <w:t>located in Lovells Township and that we are committed to funding the local share.</w:t>
      </w:r>
    </w:p>
    <w:p w14:paraId="1D16B091" w14:textId="30403C8B" w:rsidR="00317CBA" w:rsidRDefault="00317CBA" w:rsidP="00317CBA">
      <w:pPr>
        <w:rPr>
          <w:bCs/>
          <w:sz w:val="19"/>
          <w:szCs w:val="19"/>
        </w:rPr>
      </w:pPr>
      <w:r>
        <w:rPr>
          <w:bCs/>
          <w:sz w:val="19"/>
          <w:szCs w:val="19"/>
        </w:rPr>
        <w:t xml:space="preserve">Roll Call: Larsen absent, Jones yea, Hanson yea, </w:t>
      </w:r>
      <w:proofErr w:type="gramStart"/>
      <w:r>
        <w:rPr>
          <w:bCs/>
          <w:sz w:val="19"/>
          <w:szCs w:val="19"/>
        </w:rPr>
        <w:t>Summers</w:t>
      </w:r>
      <w:proofErr w:type="gramEnd"/>
      <w:r>
        <w:rPr>
          <w:bCs/>
          <w:sz w:val="19"/>
          <w:szCs w:val="19"/>
        </w:rPr>
        <w:t xml:space="preserve"> yea, Halstead yea. Motion Carried. </w:t>
      </w:r>
    </w:p>
    <w:p w14:paraId="00BE1897" w14:textId="77777777" w:rsidR="00604E23" w:rsidRDefault="00604E23" w:rsidP="00317CBA">
      <w:pPr>
        <w:rPr>
          <w:bCs/>
          <w:sz w:val="19"/>
          <w:szCs w:val="19"/>
        </w:rPr>
      </w:pPr>
    </w:p>
    <w:p w14:paraId="4DB3C871" w14:textId="77777777" w:rsidR="00317CBA" w:rsidRDefault="00317CBA" w:rsidP="00317CBA">
      <w:pPr>
        <w:rPr>
          <w:bCs/>
          <w:sz w:val="19"/>
          <w:szCs w:val="19"/>
        </w:rPr>
      </w:pPr>
    </w:p>
    <w:p w14:paraId="3DF557E1" w14:textId="77777777" w:rsidR="00604E23" w:rsidRDefault="00317CBA" w:rsidP="00317CBA">
      <w:pPr>
        <w:rPr>
          <w:bCs/>
          <w:sz w:val="19"/>
          <w:szCs w:val="19"/>
        </w:rPr>
      </w:pPr>
      <w:r>
        <w:rPr>
          <w:bCs/>
          <w:sz w:val="19"/>
          <w:szCs w:val="19"/>
        </w:rPr>
        <w:t xml:space="preserve">It was moved by Chairman Halstead and seconded by Vice Chairman Summers to adopt the </w:t>
      </w:r>
      <w:r w:rsidR="00604E23">
        <w:rPr>
          <w:bCs/>
          <w:sz w:val="19"/>
          <w:szCs w:val="19"/>
        </w:rPr>
        <w:t xml:space="preserve">following </w:t>
      </w:r>
      <w:r>
        <w:rPr>
          <w:bCs/>
          <w:sz w:val="19"/>
          <w:szCs w:val="19"/>
        </w:rPr>
        <w:t xml:space="preserve">Resolution supporting the application to the Michigan Department of Transportation for Local Bridge Program Funding for “Ole Dam Road over AuSable River” located in Grayling Charter Township as presented. </w:t>
      </w:r>
    </w:p>
    <w:p w14:paraId="538DFA79" w14:textId="77777777" w:rsidR="00604E23" w:rsidRDefault="00604E23" w:rsidP="00317CBA">
      <w:pPr>
        <w:rPr>
          <w:bCs/>
          <w:sz w:val="19"/>
          <w:szCs w:val="19"/>
        </w:rPr>
      </w:pPr>
    </w:p>
    <w:p w14:paraId="6DDCCC68" w14:textId="77777777" w:rsidR="00604E23" w:rsidRPr="00604E23" w:rsidRDefault="00604E23" w:rsidP="00604E23">
      <w:pPr>
        <w:spacing w:after="267" w:line="259" w:lineRule="auto"/>
        <w:ind w:left="211"/>
        <w:jc w:val="center"/>
        <w:rPr>
          <w:rFonts w:eastAsia="Calibri"/>
          <w:b/>
          <w:iCs/>
          <w:color w:val="000000"/>
        </w:rPr>
      </w:pPr>
      <w:r w:rsidRPr="00604E23">
        <w:rPr>
          <w:rFonts w:eastAsia="Calibri"/>
          <w:b/>
          <w:iCs/>
          <w:color w:val="000000"/>
        </w:rPr>
        <w:t>RESOLUTION</w:t>
      </w:r>
    </w:p>
    <w:p w14:paraId="4A9AACE3" w14:textId="77777777" w:rsidR="00604E23" w:rsidRPr="00604E23" w:rsidRDefault="00604E23" w:rsidP="00604E23">
      <w:pPr>
        <w:spacing w:after="61"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The Michigan Department of Transportation is soliciting Applications for the Local Bridge Program to be funded in 2027, and</w:t>
      </w:r>
    </w:p>
    <w:p w14:paraId="2AE76B17" w14:textId="77777777" w:rsidR="00604E23" w:rsidRPr="00604E23" w:rsidRDefault="00604E23" w:rsidP="00604E23">
      <w:pPr>
        <w:spacing w:line="259" w:lineRule="auto"/>
        <w:ind w:left="816"/>
        <w:jc w:val="both"/>
        <w:rPr>
          <w:rFonts w:eastAsia="Calibri"/>
          <w:color w:val="000000"/>
        </w:rPr>
      </w:pPr>
      <w:r w:rsidRPr="00604E23">
        <w:rPr>
          <w:rFonts w:eastAsia="Calibri"/>
          <w:noProof/>
          <w:color w:val="000000"/>
        </w:rPr>
        <w:drawing>
          <wp:inline distT="0" distB="0" distL="0" distR="0" wp14:anchorId="4A06DD08" wp14:editId="045A6243">
            <wp:extent cx="3048" cy="3049"/>
            <wp:effectExtent l="0" t="0" r="0" b="0"/>
            <wp:docPr id="1052278794" name="Picture 1052278794"/>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8"/>
                    <a:stretch>
                      <a:fillRect/>
                    </a:stretch>
                  </pic:blipFill>
                  <pic:spPr>
                    <a:xfrm>
                      <a:off x="0" y="0"/>
                      <a:ext cx="3048" cy="3049"/>
                    </a:xfrm>
                    <a:prstGeom prst="rect">
                      <a:avLst/>
                    </a:prstGeom>
                  </pic:spPr>
                </pic:pic>
              </a:graphicData>
            </a:graphic>
          </wp:inline>
        </w:drawing>
      </w:r>
    </w:p>
    <w:p w14:paraId="0B04170B" w14:textId="77777777" w:rsidR="00604E23" w:rsidRPr="00604E23" w:rsidRDefault="00604E23" w:rsidP="00604E23">
      <w:pPr>
        <w:spacing w:after="274"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xml:space="preserve">: </w:t>
      </w:r>
      <w:r w:rsidRPr="00604E23">
        <w:rPr>
          <w:rFonts w:eastAsia="Calibri"/>
          <w:b/>
          <w:color w:val="000000"/>
          <w:u w:val="single" w:color="000000"/>
        </w:rPr>
        <w:t>"Ole Dam Road over Au Sable River"</w:t>
      </w:r>
      <w:r w:rsidRPr="00604E23">
        <w:rPr>
          <w:rFonts w:eastAsia="Calibri"/>
          <w:b/>
          <w:color w:val="000000"/>
        </w:rPr>
        <w:t xml:space="preserve"> </w:t>
      </w:r>
      <w:proofErr w:type="gramStart"/>
      <w:r w:rsidRPr="00604E23">
        <w:rPr>
          <w:rFonts w:eastAsia="Calibri"/>
          <w:color w:val="000000"/>
        </w:rPr>
        <w:t>is located in</w:t>
      </w:r>
      <w:proofErr w:type="gramEnd"/>
      <w:r w:rsidRPr="00604E23">
        <w:rPr>
          <w:rFonts w:eastAsia="Calibri"/>
          <w:color w:val="000000"/>
        </w:rPr>
        <w:t xml:space="preserve"> Section 12, Grayling Charter Township, is a bridge under the jurisdiction of the Crawford County Road Commission and is in need of rehabilitation, and</w:t>
      </w:r>
    </w:p>
    <w:p w14:paraId="36F4B1A0" w14:textId="77777777" w:rsidR="00604E23" w:rsidRPr="00604E23" w:rsidRDefault="00604E23" w:rsidP="00604E23">
      <w:pPr>
        <w:spacing w:after="274" w:line="267" w:lineRule="auto"/>
        <w:ind w:left="91" w:firstLine="629"/>
        <w:jc w:val="both"/>
        <w:rPr>
          <w:rFonts w:eastAsia="Calibri"/>
          <w:color w:val="000000"/>
        </w:rPr>
      </w:pPr>
      <w:r w:rsidRPr="00604E23">
        <w:rPr>
          <w:rFonts w:eastAsia="Calibri"/>
          <w:b/>
          <w:color w:val="000000"/>
        </w:rPr>
        <w:t>WHEREAS</w:t>
      </w:r>
      <w:r w:rsidRPr="00604E23">
        <w:rPr>
          <w:rFonts w:eastAsia="Calibri"/>
          <w:color w:val="000000"/>
        </w:rPr>
        <w:t>: THE Board of County Road Commissioners for Crawford County supports the application to the Michigan Department of Transportation for Local Bridge Program funding to complete this project:</w:t>
      </w:r>
    </w:p>
    <w:p w14:paraId="138CE5A8" w14:textId="5DCCB048" w:rsidR="00604E23" w:rsidRDefault="00604E23" w:rsidP="00604E23">
      <w:pPr>
        <w:spacing w:after="232" w:line="267" w:lineRule="auto"/>
        <w:ind w:left="91" w:firstLine="629"/>
        <w:jc w:val="both"/>
        <w:rPr>
          <w:bCs/>
          <w:sz w:val="19"/>
          <w:szCs w:val="19"/>
        </w:rPr>
      </w:pPr>
      <w:r w:rsidRPr="00604E23">
        <w:rPr>
          <w:rFonts w:eastAsia="Calibri"/>
          <w:b/>
          <w:color w:val="000000"/>
        </w:rPr>
        <w:t>NOW THEREFORE</w:t>
      </w:r>
      <w:r w:rsidRPr="00604E23">
        <w:rPr>
          <w:rFonts w:eastAsia="Calibri"/>
          <w:color w:val="000000"/>
        </w:rPr>
        <w:t xml:space="preserve">, be it resolved that the Board of County Road Commissioners for Crawford County supports the application to the Michigan Department of Transportation for Local Bridge Program Funding for </w:t>
      </w:r>
      <w:r w:rsidRPr="00604E23">
        <w:rPr>
          <w:rFonts w:eastAsia="Calibri"/>
          <w:b/>
          <w:color w:val="000000"/>
          <w:u w:val="single" w:color="000000"/>
        </w:rPr>
        <w:t>"Ole Dam Road over Au Sable River"</w:t>
      </w:r>
      <w:r w:rsidRPr="00604E23">
        <w:rPr>
          <w:rFonts w:eastAsia="Calibri"/>
          <w:color w:val="000000"/>
          <w:u w:color="000000"/>
        </w:rPr>
        <w:t xml:space="preserve"> </w:t>
      </w:r>
      <w:r w:rsidRPr="00604E23">
        <w:rPr>
          <w:rFonts w:eastAsia="Calibri"/>
          <w:color w:val="000000"/>
        </w:rPr>
        <w:t>located in Grayling Charter Township and that we are committed to funding the local share.</w:t>
      </w:r>
    </w:p>
    <w:p w14:paraId="3AA5D55B" w14:textId="083926A9" w:rsidR="00317CBA" w:rsidRDefault="00317CBA" w:rsidP="00317CBA">
      <w:pPr>
        <w:rPr>
          <w:bCs/>
          <w:sz w:val="19"/>
          <w:szCs w:val="19"/>
        </w:rPr>
      </w:pPr>
      <w:r>
        <w:rPr>
          <w:bCs/>
          <w:sz w:val="19"/>
          <w:szCs w:val="19"/>
        </w:rPr>
        <w:t xml:space="preserve">Roll Call: Larsen absent, Jones yea, Hanson yea, </w:t>
      </w:r>
      <w:proofErr w:type="gramStart"/>
      <w:r>
        <w:rPr>
          <w:bCs/>
          <w:sz w:val="19"/>
          <w:szCs w:val="19"/>
        </w:rPr>
        <w:t>Summers</w:t>
      </w:r>
      <w:proofErr w:type="gramEnd"/>
      <w:r>
        <w:rPr>
          <w:bCs/>
          <w:sz w:val="19"/>
          <w:szCs w:val="19"/>
        </w:rPr>
        <w:t xml:space="preserve"> yea, Halstead yea. Motion Carried. </w:t>
      </w:r>
    </w:p>
    <w:p w14:paraId="56F0A19C" w14:textId="77777777" w:rsidR="00317CBA" w:rsidRDefault="00317CBA" w:rsidP="00317CBA">
      <w:pPr>
        <w:rPr>
          <w:bCs/>
          <w:sz w:val="19"/>
          <w:szCs w:val="19"/>
        </w:rPr>
      </w:pPr>
    </w:p>
    <w:p w14:paraId="64938183" w14:textId="686E715D" w:rsidR="00317CBA" w:rsidRDefault="00317CBA" w:rsidP="00317CBA">
      <w:pPr>
        <w:rPr>
          <w:bCs/>
          <w:sz w:val="19"/>
          <w:szCs w:val="19"/>
        </w:rPr>
      </w:pPr>
      <w:r>
        <w:rPr>
          <w:bCs/>
          <w:sz w:val="19"/>
          <w:szCs w:val="19"/>
        </w:rPr>
        <w:t>It was moved by Chairman Halstead and seconded by Vice Chairman Summers to adopt</w:t>
      </w:r>
      <w:r w:rsidR="008C1766">
        <w:rPr>
          <w:bCs/>
          <w:sz w:val="19"/>
          <w:szCs w:val="19"/>
        </w:rPr>
        <w:t xml:space="preserve"> 2023 </w:t>
      </w:r>
      <w:r w:rsidR="00F422C5">
        <w:rPr>
          <w:bCs/>
          <w:sz w:val="19"/>
          <w:szCs w:val="19"/>
        </w:rPr>
        <w:t xml:space="preserve">Mileage </w:t>
      </w:r>
      <w:r w:rsidR="008C1766">
        <w:rPr>
          <w:bCs/>
          <w:sz w:val="19"/>
          <w:szCs w:val="19"/>
        </w:rPr>
        <w:t>Certification resolution as presented</w:t>
      </w:r>
      <w:r w:rsidR="00F422C5">
        <w:rPr>
          <w:bCs/>
          <w:sz w:val="19"/>
          <w:szCs w:val="19"/>
        </w:rPr>
        <w:t xml:space="preserve"> and authorize Chairman Halstead to sign them. Roll Call: Larsen absent, Jones yea, Hanson yea, </w:t>
      </w:r>
      <w:proofErr w:type="gramStart"/>
      <w:r w:rsidR="00F422C5">
        <w:rPr>
          <w:bCs/>
          <w:sz w:val="19"/>
          <w:szCs w:val="19"/>
        </w:rPr>
        <w:t>Summers</w:t>
      </w:r>
      <w:proofErr w:type="gramEnd"/>
      <w:r w:rsidR="00F422C5">
        <w:rPr>
          <w:bCs/>
          <w:sz w:val="19"/>
          <w:szCs w:val="19"/>
        </w:rPr>
        <w:t xml:space="preserve"> yea, Halstead yea. Motion Carried. </w:t>
      </w:r>
    </w:p>
    <w:p w14:paraId="54F0F2F7" w14:textId="77777777" w:rsidR="00317CBA" w:rsidRDefault="00317CBA" w:rsidP="00317CBA">
      <w:pPr>
        <w:rPr>
          <w:bCs/>
          <w:sz w:val="19"/>
          <w:szCs w:val="19"/>
        </w:rPr>
      </w:pPr>
    </w:p>
    <w:p w14:paraId="70ED6EBA" w14:textId="0D6DE14B" w:rsidR="00A9432E" w:rsidRDefault="000D6889" w:rsidP="001563FD">
      <w:pPr>
        <w:rPr>
          <w:bCs/>
          <w:sz w:val="19"/>
          <w:szCs w:val="19"/>
        </w:rPr>
      </w:pPr>
      <w:bookmarkStart w:id="2" w:name="_Hlk94867250"/>
      <w:r w:rsidRPr="003E3BF3">
        <w:rPr>
          <w:b/>
          <w:sz w:val="19"/>
          <w:szCs w:val="19"/>
        </w:rPr>
        <w:t xml:space="preserve">OLD BUSINESS: </w:t>
      </w:r>
      <w:r w:rsidR="00774C0F" w:rsidRPr="003E3BF3">
        <w:rPr>
          <w:b/>
          <w:sz w:val="19"/>
          <w:szCs w:val="19"/>
        </w:rPr>
        <w:t xml:space="preserve"> </w:t>
      </w:r>
      <w:r w:rsidR="00DF73CA">
        <w:rPr>
          <w:bCs/>
          <w:sz w:val="19"/>
          <w:szCs w:val="19"/>
        </w:rPr>
        <w:t xml:space="preserve"> </w:t>
      </w:r>
      <w:r w:rsidR="008C1766">
        <w:rPr>
          <w:bCs/>
          <w:sz w:val="19"/>
          <w:szCs w:val="19"/>
        </w:rPr>
        <w:t xml:space="preserve">It was moved by Chairman Halstead and seconded by Vice Chairman Summers to award the Pavement Marking bid to M &amp; M Pavement Marking. Roll Call: Larsen absent, Jones yea, Hanson yea, </w:t>
      </w:r>
      <w:proofErr w:type="gramStart"/>
      <w:r w:rsidR="008C1766">
        <w:rPr>
          <w:bCs/>
          <w:sz w:val="19"/>
          <w:szCs w:val="19"/>
        </w:rPr>
        <w:t>Summers</w:t>
      </w:r>
      <w:proofErr w:type="gramEnd"/>
      <w:r w:rsidR="008C1766">
        <w:rPr>
          <w:bCs/>
          <w:sz w:val="19"/>
          <w:szCs w:val="19"/>
        </w:rPr>
        <w:t xml:space="preserve"> yea, Halstead yea. Motion Carried. </w:t>
      </w:r>
    </w:p>
    <w:p w14:paraId="49D7A07F" w14:textId="77777777" w:rsidR="008C1766" w:rsidRDefault="008C1766" w:rsidP="001563FD">
      <w:pPr>
        <w:rPr>
          <w:bCs/>
          <w:sz w:val="19"/>
          <w:szCs w:val="19"/>
        </w:rPr>
      </w:pPr>
    </w:p>
    <w:p w14:paraId="3E938EBB" w14:textId="3A7DAFE3" w:rsidR="008C1766" w:rsidRDefault="008C1766" w:rsidP="001563FD">
      <w:pPr>
        <w:rPr>
          <w:bCs/>
          <w:sz w:val="19"/>
          <w:szCs w:val="19"/>
        </w:rPr>
      </w:pPr>
      <w:r>
        <w:rPr>
          <w:bCs/>
          <w:sz w:val="19"/>
          <w:szCs w:val="19"/>
        </w:rPr>
        <w:t xml:space="preserve">It was moved by Chairman Halstead and seconded by Vice Chairman Summers to award the Bituminous Base Crushing County Road 612 bid to Pavement Recycling.  Roll Call: Larsen absent, Jones yea, Hanson yea, </w:t>
      </w:r>
      <w:proofErr w:type="gramStart"/>
      <w:r>
        <w:rPr>
          <w:bCs/>
          <w:sz w:val="19"/>
          <w:szCs w:val="19"/>
        </w:rPr>
        <w:t>Summers</w:t>
      </w:r>
      <w:proofErr w:type="gramEnd"/>
      <w:r>
        <w:rPr>
          <w:bCs/>
          <w:sz w:val="19"/>
          <w:szCs w:val="19"/>
        </w:rPr>
        <w:t xml:space="preserve"> yea, Halstead yea. Motion Carried.</w:t>
      </w:r>
    </w:p>
    <w:p w14:paraId="5DE9EE3B" w14:textId="77777777" w:rsidR="008C1766" w:rsidRDefault="008C1766" w:rsidP="001563FD">
      <w:pPr>
        <w:rPr>
          <w:bCs/>
          <w:sz w:val="19"/>
          <w:szCs w:val="19"/>
        </w:rPr>
      </w:pPr>
    </w:p>
    <w:p w14:paraId="433449E6" w14:textId="4320028F" w:rsidR="008C1766" w:rsidRDefault="008C1766" w:rsidP="008C1766">
      <w:pPr>
        <w:rPr>
          <w:bCs/>
          <w:sz w:val="19"/>
          <w:szCs w:val="19"/>
        </w:rPr>
      </w:pPr>
      <w:r>
        <w:rPr>
          <w:bCs/>
          <w:sz w:val="19"/>
          <w:szCs w:val="19"/>
        </w:rPr>
        <w:t xml:space="preserve">It was moved by Chairman Halstead and seconded by Commissioner Hanson to accept all bids for Message Boards, have staff review and give a purchase recommendation at the next regular Board Meeting. Roll Call: Larsen absent, Jones yea, Hanson yea, </w:t>
      </w:r>
      <w:proofErr w:type="gramStart"/>
      <w:r>
        <w:rPr>
          <w:bCs/>
          <w:sz w:val="19"/>
          <w:szCs w:val="19"/>
        </w:rPr>
        <w:t>Summers</w:t>
      </w:r>
      <w:proofErr w:type="gramEnd"/>
      <w:r>
        <w:rPr>
          <w:bCs/>
          <w:sz w:val="19"/>
          <w:szCs w:val="19"/>
        </w:rPr>
        <w:t xml:space="preserve"> yea, Halstead yea. Motion Carried.</w:t>
      </w:r>
    </w:p>
    <w:p w14:paraId="48A96BD4" w14:textId="77777777" w:rsidR="00083656" w:rsidRDefault="00083656" w:rsidP="008C1766">
      <w:pPr>
        <w:rPr>
          <w:bCs/>
          <w:sz w:val="19"/>
          <w:szCs w:val="19"/>
        </w:rPr>
      </w:pPr>
    </w:p>
    <w:p w14:paraId="536621BC" w14:textId="1222A42B" w:rsidR="00083656" w:rsidRDefault="00083656" w:rsidP="00083656">
      <w:pPr>
        <w:rPr>
          <w:bCs/>
          <w:sz w:val="19"/>
          <w:szCs w:val="19"/>
        </w:rPr>
      </w:pPr>
      <w:r>
        <w:rPr>
          <w:bCs/>
          <w:sz w:val="19"/>
          <w:szCs w:val="19"/>
        </w:rPr>
        <w:t xml:space="preserve">It was moved by Chairman Halstead and seconded by Vice Chairman Summers to award the Emulsion bid to Bit-Mat.  Roll Call: Larsen absent, Jones yea, Hanson yea, </w:t>
      </w:r>
      <w:proofErr w:type="gramStart"/>
      <w:r>
        <w:rPr>
          <w:bCs/>
          <w:sz w:val="19"/>
          <w:szCs w:val="19"/>
        </w:rPr>
        <w:t>Summers</w:t>
      </w:r>
      <w:proofErr w:type="gramEnd"/>
      <w:r>
        <w:rPr>
          <w:bCs/>
          <w:sz w:val="19"/>
          <w:szCs w:val="19"/>
        </w:rPr>
        <w:t xml:space="preserve"> yea, Halstead yea. Motion Carried.</w:t>
      </w:r>
    </w:p>
    <w:p w14:paraId="1167BA63" w14:textId="77777777" w:rsidR="00083656" w:rsidRDefault="00083656" w:rsidP="008C1766">
      <w:pPr>
        <w:rPr>
          <w:bCs/>
          <w:sz w:val="19"/>
          <w:szCs w:val="19"/>
        </w:rPr>
      </w:pPr>
    </w:p>
    <w:p w14:paraId="2003E55A" w14:textId="3A889453" w:rsidR="00083656" w:rsidRDefault="00083656" w:rsidP="00083656">
      <w:pPr>
        <w:rPr>
          <w:bCs/>
          <w:sz w:val="19"/>
          <w:szCs w:val="19"/>
        </w:rPr>
      </w:pPr>
      <w:r>
        <w:rPr>
          <w:bCs/>
          <w:sz w:val="19"/>
          <w:szCs w:val="19"/>
        </w:rPr>
        <w:t xml:space="preserve">It was moved by Chairman Halstead and seconded by Vice Chairman Summers to award the Hot Melt Crack Filler Material bid to Sherwin Industries.   Roll Call: Larsen absent, Jones yea, Hanson yea, </w:t>
      </w:r>
      <w:proofErr w:type="gramStart"/>
      <w:r>
        <w:rPr>
          <w:bCs/>
          <w:sz w:val="19"/>
          <w:szCs w:val="19"/>
        </w:rPr>
        <w:t>Summers</w:t>
      </w:r>
      <w:proofErr w:type="gramEnd"/>
      <w:r>
        <w:rPr>
          <w:bCs/>
          <w:sz w:val="19"/>
          <w:szCs w:val="19"/>
        </w:rPr>
        <w:t xml:space="preserve"> yea, Halstead yea. Motion Carried.</w:t>
      </w:r>
    </w:p>
    <w:p w14:paraId="119F5793" w14:textId="77777777" w:rsidR="00083656" w:rsidRDefault="00083656" w:rsidP="00083656">
      <w:pPr>
        <w:rPr>
          <w:bCs/>
          <w:sz w:val="19"/>
          <w:szCs w:val="19"/>
        </w:rPr>
      </w:pPr>
    </w:p>
    <w:p w14:paraId="281119E1" w14:textId="7ED3A259" w:rsidR="00083656" w:rsidRDefault="00083656" w:rsidP="00083656">
      <w:pPr>
        <w:rPr>
          <w:bCs/>
          <w:sz w:val="19"/>
          <w:szCs w:val="19"/>
        </w:rPr>
      </w:pPr>
      <w:r>
        <w:rPr>
          <w:bCs/>
          <w:sz w:val="19"/>
          <w:szCs w:val="19"/>
        </w:rPr>
        <w:t xml:space="preserve">It was moved by Chairman Halstead and seconded by Commissioner Hanson to award the Culverts bid to Cadillac Culvert Inc.  Roll Call: Larsen absent, Jones yea, Hanson yea, </w:t>
      </w:r>
      <w:proofErr w:type="gramStart"/>
      <w:r>
        <w:rPr>
          <w:bCs/>
          <w:sz w:val="19"/>
          <w:szCs w:val="19"/>
        </w:rPr>
        <w:t>Summers</w:t>
      </w:r>
      <w:proofErr w:type="gramEnd"/>
      <w:r>
        <w:rPr>
          <w:bCs/>
          <w:sz w:val="19"/>
          <w:szCs w:val="19"/>
        </w:rPr>
        <w:t xml:space="preserve"> yea, Halstead yea. Motion Carried.</w:t>
      </w:r>
    </w:p>
    <w:p w14:paraId="331A853D" w14:textId="77777777" w:rsidR="00083656" w:rsidRDefault="00083656" w:rsidP="00083656">
      <w:pPr>
        <w:rPr>
          <w:bCs/>
          <w:sz w:val="19"/>
          <w:szCs w:val="19"/>
        </w:rPr>
      </w:pPr>
    </w:p>
    <w:p w14:paraId="35F12B73" w14:textId="6FA4454A" w:rsidR="00083656" w:rsidRDefault="00083656" w:rsidP="00083656">
      <w:pPr>
        <w:rPr>
          <w:bCs/>
          <w:sz w:val="19"/>
          <w:szCs w:val="19"/>
        </w:rPr>
      </w:pPr>
      <w:r>
        <w:rPr>
          <w:bCs/>
          <w:sz w:val="19"/>
          <w:szCs w:val="19"/>
        </w:rPr>
        <w:t xml:space="preserve">It was moved by Chairman Halstead and seconded by Vice Chairman Summers to accept all bids for Aggregates and authorize the staff to purchase in the best interest of the Crawford County Road Commission.   Roll Call: Larsen absent, Jones yea, Hanson yea, </w:t>
      </w:r>
      <w:proofErr w:type="gramStart"/>
      <w:r>
        <w:rPr>
          <w:bCs/>
          <w:sz w:val="19"/>
          <w:szCs w:val="19"/>
        </w:rPr>
        <w:t>Summers</w:t>
      </w:r>
      <w:proofErr w:type="gramEnd"/>
      <w:r>
        <w:rPr>
          <w:bCs/>
          <w:sz w:val="19"/>
          <w:szCs w:val="19"/>
        </w:rPr>
        <w:t xml:space="preserve"> yea, Halstead yea. Motion Carried.</w:t>
      </w:r>
    </w:p>
    <w:p w14:paraId="6D6D3FF4" w14:textId="77777777" w:rsidR="00083656" w:rsidRDefault="00083656" w:rsidP="00083656">
      <w:pPr>
        <w:rPr>
          <w:bCs/>
          <w:sz w:val="19"/>
          <w:szCs w:val="19"/>
        </w:rPr>
      </w:pPr>
    </w:p>
    <w:p w14:paraId="577B5BC3" w14:textId="5222AE00" w:rsidR="00083656" w:rsidRDefault="00083656" w:rsidP="00083656">
      <w:pPr>
        <w:rPr>
          <w:bCs/>
          <w:sz w:val="19"/>
          <w:szCs w:val="19"/>
        </w:rPr>
      </w:pPr>
      <w:r>
        <w:rPr>
          <w:bCs/>
          <w:sz w:val="19"/>
          <w:szCs w:val="19"/>
        </w:rPr>
        <w:t xml:space="preserve">It was moved by Chairman Halstead and seconded by Vice Chairman Summers to award the 23A Crushed Gravel bid to Elmer’s Crane and Dozer Inc.  Roll Call: Larsen absent, Jones yea, Hanson yea, </w:t>
      </w:r>
      <w:proofErr w:type="gramStart"/>
      <w:r>
        <w:rPr>
          <w:bCs/>
          <w:sz w:val="19"/>
          <w:szCs w:val="19"/>
        </w:rPr>
        <w:t>Summers</w:t>
      </w:r>
      <w:proofErr w:type="gramEnd"/>
      <w:r>
        <w:rPr>
          <w:bCs/>
          <w:sz w:val="19"/>
          <w:szCs w:val="19"/>
        </w:rPr>
        <w:t xml:space="preserve"> yea, Halstead yea. Motion Carried.</w:t>
      </w:r>
    </w:p>
    <w:p w14:paraId="667CA964" w14:textId="77777777" w:rsidR="00083656" w:rsidRDefault="00083656" w:rsidP="00083656">
      <w:pPr>
        <w:rPr>
          <w:bCs/>
          <w:sz w:val="19"/>
          <w:szCs w:val="19"/>
        </w:rPr>
      </w:pPr>
    </w:p>
    <w:p w14:paraId="23CE21BE" w14:textId="77777777" w:rsidR="00083656" w:rsidRDefault="00083656" w:rsidP="00083656">
      <w:pPr>
        <w:rPr>
          <w:bCs/>
          <w:sz w:val="19"/>
          <w:szCs w:val="19"/>
        </w:rPr>
      </w:pPr>
    </w:p>
    <w:p w14:paraId="1C11971F" w14:textId="4AE09254" w:rsidR="00083656" w:rsidRDefault="00083656" w:rsidP="00083656">
      <w:pPr>
        <w:rPr>
          <w:bCs/>
          <w:sz w:val="19"/>
          <w:szCs w:val="19"/>
        </w:rPr>
      </w:pPr>
      <w:r>
        <w:rPr>
          <w:bCs/>
          <w:sz w:val="19"/>
          <w:szCs w:val="19"/>
        </w:rPr>
        <w:t xml:space="preserve">It was moved by Chairman Halstead and seconded by Vice Chairman Summers to award the </w:t>
      </w:r>
      <w:r w:rsidR="00E76CFC">
        <w:rPr>
          <w:bCs/>
          <w:sz w:val="19"/>
          <w:szCs w:val="19"/>
        </w:rPr>
        <w:t xml:space="preserve">(2) </w:t>
      </w:r>
      <w:r>
        <w:rPr>
          <w:bCs/>
          <w:sz w:val="19"/>
          <w:szCs w:val="19"/>
        </w:rPr>
        <w:t xml:space="preserve">Tandem Axle Trucks bid to </w:t>
      </w:r>
      <w:r w:rsidR="00E76CFC">
        <w:rPr>
          <w:bCs/>
          <w:sz w:val="19"/>
          <w:szCs w:val="19"/>
        </w:rPr>
        <w:t>Stoops Western Star of Michigan in the amount of $170,000.00 each</w:t>
      </w:r>
      <w:r>
        <w:rPr>
          <w:bCs/>
          <w:sz w:val="19"/>
          <w:szCs w:val="19"/>
        </w:rPr>
        <w:t xml:space="preserve">.  Roll Call: Larsen absent, Jones yea, Hanson yea, </w:t>
      </w:r>
      <w:proofErr w:type="gramStart"/>
      <w:r>
        <w:rPr>
          <w:bCs/>
          <w:sz w:val="19"/>
          <w:szCs w:val="19"/>
        </w:rPr>
        <w:t>Summers</w:t>
      </w:r>
      <w:proofErr w:type="gramEnd"/>
      <w:r>
        <w:rPr>
          <w:bCs/>
          <w:sz w:val="19"/>
          <w:szCs w:val="19"/>
        </w:rPr>
        <w:t xml:space="preserve"> yea, Halstead yea. Motion Carried.</w:t>
      </w:r>
    </w:p>
    <w:p w14:paraId="69DF3502" w14:textId="77777777" w:rsidR="00083656" w:rsidRDefault="00083656" w:rsidP="00083656">
      <w:pPr>
        <w:rPr>
          <w:bCs/>
          <w:sz w:val="19"/>
          <w:szCs w:val="19"/>
        </w:rPr>
      </w:pPr>
    </w:p>
    <w:p w14:paraId="71ABC92E" w14:textId="36AD0276" w:rsidR="00E76CFC" w:rsidRDefault="00E76CFC" w:rsidP="00E76CFC">
      <w:pPr>
        <w:rPr>
          <w:bCs/>
          <w:sz w:val="19"/>
          <w:szCs w:val="19"/>
        </w:rPr>
      </w:pPr>
      <w:r>
        <w:rPr>
          <w:bCs/>
          <w:sz w:val="19"/>
          <w:szCs w:val="19"/>
        </w:rPr>
        <w:t xml:space="preserve">It was moved by Chairman Halstead and seconded by Commissioner Hanson to accept all bids for Hot Mix Asphalt and authorize the staff to purchase in the best interest of Crawford County Road Commission.  Roll Call: Larsen absent, Jones yea, Hanson yea, </w:t>
      </w:r>
      <w:proofErr w:type="gramStart"/>
      <w:r>
        <w:rPr>
          <w:bCs/>
          <w:sz w:val="19"/>
          <w:szCs w:val="19"/>
        </w:rPr>
        <w:t>Summers</w:t>
      </w:r>
      <w:proofErr w:type="gramEnd"/>
      <w:r>
        <w:rPr>
          <w:bCs/>
          <w:sz w:val="19"/>
          <w:szCs w:val="19"/>
        </w:rPr>
        <w:t xml:space="preserve"> yea, Halstead yea. Motion Carried.</w:t>
      </w:r>
    </w:p>
    <w:p w14:paraId="16D7D8FB" w14:textId="77777777" w:rsidR="00E76CFC" w:rsidRDefault="00E76CFC" w:rsidP="00083656">
      <w:pPr>
        <w:rPr>
          <w:bCs/>
          <w:sz w:val="19"/>
          <w:szCs w:val="19"/>
        </w:rPr>
      </w:pPr>
    </w:p>
    <w:p w14:paraId="05A26EB4" w14:textId="00E42F87" w:rsidR="00E76CFC" w:rsidRDefault="00E76CFC" w:rsidP="00E76CFC">
      <w:pPr>
        <w:rPr>
          <w:bCs/>
          <w:sz w:val="19"/>
          <w:szCs w:val="19"/>
        </w:rPr>
      </w:pPr>
      <w:r>
        <w:rPr>
          <w:bCs/>
          <w:sz w:val="19"/>
          <w:szCs w:val="19"/>
        </w:rPr>
        <w:t xml:space="preserve">It was moved by Chairman Halstead and seconded by Vice Chairman Summers to accept all bids for Cold Patch and authorize the staff to purchase in the best interest of Crawford County Road Commission.  Roll Call: Larsen absent, Jones yea, Hanson yea, </w:t>
      </w:r>
      <w:proofErr w:type="gramStart"/>
      <w:r>
        <w:rPr>
          <w:bCs/>
          <w:sz w:val="19"/>
          <w:szCs w:val="19"/>
        </w:rPr>
        <w:t>Summers</w:t>
      </w:r>
      <w:proofErr w:type="gramEnd"/>
      <w:r>
        <w:rPr>
          <w:bCs/>
          <w:sz w:val="19"/>
          <w:szCs w:val="19"/>
        </w:rPr>
        <w:t xml:space="preserve"> yea, Halstead yea. Motion Carried.</w:t>
      </w:r>
    </w:p>
    <w:p w14:paraId="4089E852" w14:textId="77777777" w:rsidR="00E76CFC" w:rsidRDefault="00E76CFC" w:rsidP="00083656">
      <w:pPr>
        <w:rPr>
          <w:bCs/>
          <w:sz w:val="19"/>
          <w:szCs w:val="19"/>
        </w:rPr>
      </w:pPr>
    </w:p>
    <w:bookmarkEnd w:id="2"/>
    <w:p w14:paraId="4BDDFD4B" w14:textId="067643B3" w:rsidR="000C5934" w:rsidRDefault="008C6F33" w:rsidP="00573BF3">
      <w:pPr>
        <w:rPr>
          <w:bCs/>
        </w:rPr>
      </w:pPr>
      <w:r w:rsidRPr="003E3BF3">
        <w:rPr>
          <w:b/>
        </w:rPr>
        <w:t>MANAG</w:t>
      </w:r>
      <w:r w:rsidR="001969ED" w:rsidRPr="003E3BF3">
        <w:rPr>
          <w:b/>
        </w:rPr>
        <w:t>IN</w:t>
      </w:r>
      <w:r w:rsidRPr="003E3BF3">
        <w:rPr>
          <w:b/>
        </w:rPr>
        <w:t>G DIRECTOR COMMENTS</w:t>
      </w:r>
      <w:r w:rsidRPr="0053731B">
        <w:rPr>
          <w:bCs/>
        </w:rPr>
        <w:t>:</w:t>
      </w:r>
      <w:r w:rsidR="00B24351" w:rsidRPr="0053731B">
        <w:rPr>
          <w:bCs/>
        </w:rPr>
        <w:t xml:space="preserve">  </w:t>
      </w:r>
    </w:p>
    <w:p w14:paraId="42A452FB" w14:textId="77777777" w:rsidR="006C69ED" w:rsidRDefault="006C69ED" w:rsidP="00573BF3">
      <w:pPr>
        <w:rPr>
          <w:bCs/>
        </w:rPr>
      </w:pPr>
    </w:p>
    <w:p w14:paraId="4B19FAAC" w14:textId="09811513" w:rsidR="006C69ED" w:rsidRDefault="00D63F93" w:rsidP="00573BF3">
      <w:pPr>
        <w:rPr>
          <w:bCs/>
        </w:rPr>
      </w:pPr>
      <w:r>
        <w:rPr>
          <w:bCs/>
        </w:rPr>
        <w:t xml:space="preserve">State Foreman, Rusty Argue’s last day of employment will be March 1, 2024. </w:t>
      </w:r>
      <w:r w:rsidR="00E76CFC">
        <w:rPr>
          <w:bCs/>
        </w:rPr>
        <w:t xml:space="preserve">Luncheon </w:t>
      </w:r>
      <w:r w:rsidR="002B3853">
        <w:rPr>
          <w:bCs/>
        </w:rPr>
        <w:t xml:space="preserve">will be held tomorrow at noon. </w:t>
      </w:r>
    </w:p>
    <w:p w14:paraId="2B16D7DD" w14:textId="77777777" w:rsidR="00D63F93" w:rsidRDefault="00D63F93" w:rsidP="00573BF3">
      <w:pPr>
        <w:rPr>
          <w:bCs/>
        </w:rPr>
      </w:pPr>
    </w:p>
    <w:p w14:paraId="684723E8" w14:textId="76622347" w:rsidR="00D63F93" w:rsidRPr="0053731B" w:rsidRDefault="00D63F93" w:rsidP="00573BF3">
      <w:pPr>
        <w:rPr>
          <w:bCs/>
        </w:rPr>
      </w:pPr>
      <w:r>
        <w:rPr>
          <w:bCs/>
        </w:rPr>
        <w:t xml:space="preserve">Road Millage Ballot Language – </w:t>
      </w:r>
      <w:r w:rsidR="00E76CFC">
        <w:rPr>
          <w:bCs/>
        </w:rPr>
        <w:t>copy of final Road Millage Renewal Ballot language provided.</w:t>
      </w:r>
    </w:p>
    <w:p w14:paraId="2B773942" w14:textId="6C759B4B" w:rsidR="001563FD" w:rsidRDefault="001563FD" w:rsidP="001563FD">
      <w:pPr>
        <w:rPr>
          <w:bCs/>
        </w:rPr>
      </w:pPr>
    </w:p>
    <w:p w14:paraId="65AB077A" w14:textId="00FA2DD2" w:rsidR="00610D4F" w:rsidRDefault="00D70655" w:rsidP="001563FD">
      <w:pPr>
        <w:rPr>
          <w:bCs/>
        </w:rPr>
      </w:pPr>
      <w:r>
        <w:rPr>
          <w:bCs/>
        </w:rPr>
        <w:t>South Branch Township</w:t>
      </w:r>
      <w:r w:rsidR="00610D4F">
        <w:rPr>
          <w:bCs/>
        </w:rPr>
        <w:t>,</w:t>
      </w:r>
      <w:r>
        <w:rPr>
          <w:bCs/>
        </w:rPr>
        <w:t xml:space="preserve"> road project estimates</w:t>
      </w:r>
      <w:r w:rsidR="002B3853">
        <w:rPr>
          <w:bCs/>
        </w:rPr>
        <w:t xml:space="preserve"> were provided for the Boards review and a copy will be sent to South Branch Township. </w:t>
      </w:r>
    </w:p>
    <w:p w14:paraId="00859A9E" w14:textId="77777777" w:rsidR="002B3853" w:rsidRDefault="002B3853" w:rsidP="001563FD">
      <w:pPr>
        <w:rPr>
          <w:bCs/>
        </w:rPr>
      </w:pPr>
    </w:p>
    <w:p w14:paraId="4E9F1429" w14:textId="3F920F9C" w:rsidR="002B3853" w:rsidRDefault="002B3853" w:rsidP="001563FD">
      <w:pPr>
        <w:rPr>
          <w:bCs/>
        </w:rPr>
      </w:pPr>
      <w:r>
        <w:rPr>
          <w:bCs/>
        </w:rPr>
        <w:t>2024 Proposed Local Road Projects were reviewed as well as allocation holdovers.</w:t>
      </w:r>
    </w:p>
    <w:p w14:paraId="6800EB9D" w14:textId="77777777" w:rsidR="00610D4F" w:rsidRDefault="00610D4F" w:rsidP="001563FD">
      <w:pPr>
        <w:rPr>
          <w:bCs/>
        </w:rPr>
      </w:pPr>
    </w:p>
    <w:p w14:paraId="1353B6BE" w14:textId="31FC7706" w:rsidR="00610D4F" w:rsidRDefault="002B3853" w:rsidP="001563FD">
      <w:pPr>
        <w:rPr>
          <w:bCs/>
        </w:rPr>
      </w:pPr>
      <w:r>
        <w:rPr>
          <w:bCs/>
        </w:rPr>
        <w:t xml:space="preserve">Discussion was had regarding the future of the road commissions gravel pits and future purchases of crushed gravel and winter sand. Managing Director Babcock will be looking into the purchase of a screen, and necessary safety requirements for mining road commission pits. He will also be inquiring about having a timber sale at the Lovells Pit. </w:t>
      </w:r>
    </w:p>
    <w:p w14:paraId="5C4FC42B" w14:textId="77777777" w:rsidR="00610D4F" w:rsidRDefault="00610D4F" w:rsidP="001563FD">
      <w:pPr>
        <w:rPr>
          <w:bCs/>
        </w:rPr>
      </w:pPr>
    </w:p>
    <w:p w14:paraId="7EF9CFEC" w14:textId="6F2662DF" w:rsidR="001563FD" w:rsidRDefault="00440D55" w:rsidP="001563FD">
      <w:pPr>
        <w:rPr>
          <w:bCs/>
        </w:rPr>
      </w:pPr>
      <w:r>
        <w:rPr>
          <w:bCs/>
        </w:rPr>
        <w:t>King Road, Beaver Creek Township – Managing Director Babcock met with the DNR regarding the request to</w:t>
      </w:r>
      <w:r w:rsidR="00B04AB6">
        <w:rPr>
          <w:bCs/>
        </w:rPr>
        <w:t xml:space="preserve"> extend the </w:t>
      </w:r>
      <w:r w:rsidR="00DB58C9">
        <w:rPr>
          <w:bCs/>
        </w:rPr>
        <w:t>traveled portion of the roadway closer to Higgins Lake and inquired regarding the possibility of</w:t>
      </w:r>
      <w:r>
        <w:rPr>
          <w:bCs/>
        </w:rPr>
        <w:t xml:space="preserve"> vacat</w:t>
      </w:r>
      <w:r w:rsidR="00DB58C9">
        <w:rPr>
          <w:bCs/>
        </w:rPr>
        <w:t>ing</w:t>
      </w:r>
      <w:r>
        <w:rPr>
          <w:bCs/>
        </w:rPr>
        <w:t xml:space="preserve"> King Road. The Board is not interested in vacating the road, however, once a site plan is provided, they will review it and possibly make some changes to the road. </w:t>
      </w:r>
    </w:p>
    <w:p w14:paraId="71BEA159" w14:textId="77777777" w:rsidR="00440D55" w:rsidRDefault="00440D55" w:rsidP="001563FD">
      <w:pPr>
        <w:rPr>
          <w:bCs/>
        </w:rPr>
      </w:pPr>
    </w:p>
    <w:p w14:paraId="04C3FA2E" w14:textId="0187B918" w:rsidR="00440D55" w:rsidRDefault="00440D55" w:rsidP="001563FD">
      <w:pPr>
        <w:rPr>
          <w:bCs/>
        </w:rPr>
      </w:pPr>
      <w:r>
        <w:rPr>
          <w:bCs/>
        </w:rPr>
        <w:t xml:space="preserve">Twin Bridge Road – </w:t>
      </w:r>
      <w:r w:rsidR="00DB58C9">
        <w:rPr>
          <w:bCs/>
        </w:rPr>
        <w:t>Preliminary Engineering for Bridge -</w:t>
      </w:r>
      <w:r>
        <w:rPr>
          <w:bCs/>
        </w:rPr>
        <w:t xml:space="preserve">soil borings are </w:t>
      </w:r>
      <w:r w:rsidR="00C37C74">
        <w:rPr>
          <w:bCs/>
        </w:rPr>
        <w:t>finished;</w:t>
      </w:r>
      <w:r>
        <w:rPr>
          <w:bCs/>
        </w:rPr>
        <w:t xml:space="preserve"> report should be available next week. </w:t>
      </w:r>
    </w:p>
    <w:p w14:paraId="4C55CE83" w14:textId="77777777" w:rsidR="00440D55" w:rsidRDefault="00440D55" w:rsidP="001563FD">
      <w:pPr>
        <w:rPr>
          <w:bCs/>
        </w:rPr>
      </w:pPr>
    </w:p>
    <w:p w14:paraId="54BF17C5" w14:textId="4353A693" w:rsidR="00B64961" w:rsidRDefault="00440D55" w:rsidP="001563FD">
      <w:pPr>
        <w:rPr>
          <w:bCs/>
        </w:rPr>
      </w:pPr>
      <w:r>
        <w:rPr>
          <w:bCs/>
        </w:rPr>
        <w:t xml:space="preserve">Industrial Drive Cost Estimate </w:t>
      </w:r>
      <w:r w:rsidR="00C37C74">
        <w:rPr>
          <w:bCs/>
        </w:rPr>
        <w:t>–</w:t>
      </w:r>
      <w:r>
        <w:rPr>
          <w:bCs/>
        </w:rPr>
        <w:t xml:space="preserve"> </w:t>
      </w:r>
      <w:r w:rsidR="00C37C74">
        <w:rPr>
          <w:bCs/>
        </w:rPr>
        <w:t xml:space="preserve">review of cost estimate </w:t>
      </w:r>
      <w:r w:rsidR="00B64961">
        <w:rPr>
          <w:bCs/>
        </w:rPr>
        <w:t>as requested by Dan Wal</w:t>
      </w:r>
      <w:r w:rsidR="00A753DF">
        <w:rPr>
          <w:bCs/>
        </w:rPr>
        <w:t xml:space="preserve">ters of </w:t>
      </w:r>
      <w:proofErr w:type="gramStart"/>
      <w:r w:rsidR="00A753DF">
        <w:rPr>
          <w:bCs/>
        </w:rPr>
        <w:t xml:space="preserve">STOOP’s </w:t>
      </w:r>
      <w:r w:rsidR="00C37C74">
        <w:rPr>
          <w:bCs/>
        </w:rPr>
        <w:t xml:space="preserve"> for</w:t>
      </w:r>
      <w:proofErr w:type="gramEnd"/>
      <w:r w:rsidR="00C37C74">
        <w:rPr>
          <w:bCs/>
        </w:rPr>
        <w:t xml:space="preserve"> extending existing </w:t>
      </w:r>
      <w:r w:rsidR="00A753DF">
        <w:rPr>
          <w:bCs/>
        </w:rPr>
        <w:t>pavement</w:t>
      </w:r>
      <w:r w:rsidR="00C37C74">
        <w:rPr>
          <w:bCs/>
        </w:rPr>
        <w:t xml:space="preserve"> 3300’</w:t>
      </w:r>
      <w:r w:rsidR="00B64961">
        <w:rPr>
          <w:bCs/>
        </w:rPr>
        <w:t xml:space="preserve">, </w:t>
      </w:r>
      <w:r w:rsidR="00C37C74">
        <w:rPr>
          <w:bCs/>
        </w:rPr>
        <w:t>adding gravel</w:t>
      </w:r>
      <w:r w:rsidR="00343851">
        <w:rPr>
          <w:bCs/>
        </w:rPr>
        <w:t xml:space="preserve">, </w:t>
      </w:r>
      <w:r w:rsidR="00B64961">
        <w:rPr>
          <w:bCs/>
        </w:rPr>
        <w:t>paving, and constructing gravel shoulders.</w:t>
      </w:r>
    </w:p>
    <w:p w14:paraId="0AEF75D6" w14:textId="77777777" w:rsidR="00B64961" w:rsidRDefault="00B64961" w:rsidP="001563FD">
      <w:pPr>
        <w:rPr>
          <w:bCs/>
        </w:rPr>
      </w:pPr>
    </w:p>
    <w:p w14:paraId="44C00231" w14:textId="304B7793" w:rsidR="00440D55" w:rsidRDefault="00B64961" w:rsidP="001563FD">
      <w:pPr>
        <w:rPr>
          <w:bCs/>
        </w:rPr>
      </w:pPr>
      <w:r>
        <w:rPr>
          <w:bCs/>
        </w:rPr>
        <w:t xml:space="preserve">Leann is going to be retiring </w:t>
      </w:r>
      <w:r w:rsidR="00F422C5">
        <w:rPr>
          <w:bCs/>
        </w:rPr>
        <w:t>soon</w:t>
      </w:r>
      <w:r>
        <w:rPr>
          <w:bCs/>
        </w:rPr>
        <w:t xml:space="preserve"> and we will be discussing plans for a period of transitioning her out and selecting a new Clerk of the Board. </w:t>
      </w:r>
    </w:p>
    <w:p w14:paraId="614D1B9C" w14:textId="77777777" w:rsidR="00440D55" w:rsidRDefault="00440D55" w:rsidP="001563FD">
      <w:pPr>
        <w:rPr>
          <w:bCs/>
        </w:rPr>
      </w:pPr>
    </w:p>
    <w:p w14:paraId="5552C2F3" w14:textId="511EBE8A" w:rsidR="00B809C8" w:rsidRPr="00D70655" w:rsidRDefault="00B809C8" w:rsidP="001563FD">
      <w:pPr>
        <w:rPr>
          <w:bCs/>
        </w:rPr>
      </w:pPr>
      <w:r w:rsidRPr="003E3BF3">
        <w:rPr>
          <w:b/>
          <w:bCs/>
          <w:spacing w:val="-3"/>
        </w:rPr>
        <w:t>COMMISSIONER’S</w:t>
      </w:r>
      <w:r w:rsidRPr="003E3BF3">
        <w:rPr>
          <w:b/>
          <w:bCs/>
          <w:spacing w:val="46"/>
        </w:rPr>
        <w:t xml:space="preserve"> </w:t>
      </w:r>
      <w:r w:rsidRPr="003E3BF3">
        <w:rPr>
          <w:b/>
          <w:bCs/>
          <w:spacing w:val="-3"/>
        </w:rPr>
        <w:t>COMMENTS:</w:t>
      </w:r>
      <w:r w:rsidR="00DF73CA" w:rsidRPr="003E3BF3">
        <w:rPr>
          <w:spacing w:val="26"/>
        </w:rPr>
        <w:t xml:space="preserve"> </w:t>
      </w:r>
    </w:p>
    <w:p w14:paraId="630DD7AA" w14:textId="77777777" w:rsidR="00B809C8" w:rsidRPr="003E3BF3" w:rsidRDefault="00B809C8" w:rsidP="001563FD"/>
    <w:p w14:paraId="25178A79" w14:textId="77777777" w:rsidR="00B809C8" w:rsidRPr="003E3BF3" w:rsidRDefault="00B809C8" w:rsidP="001563FD">
      <w:pPr>
        <w:rPr>
          <w:spacing w:val="30"/>
          <w:w w:val="102"/>
        </w:rPr>
      </w:pPr>
      <w:r w:rsidRPr="003E3BF3">
        <w:rPr>
          <w:spacing w:val="1"/>
        </w:rPr>
        <w:t>Commissioner</w:t>
      </w:r>
      <w:r w:rsidRPr="003E3BF3">
        <w:rPr>
          <w:spacing w:val="6"/>
        </w:rPr>
        <w:t xml:space="preserve"> </w:t>
      </w:r>
      <w:r w:rsidRPr="003E3BF3">
        <w:rPr>
          <w:spacing w:val="2"/>
        </w:rPr>
        <w:t>Larson</w:t>
      </w:r>
      <w:r w:rsidRPr="003E3BF3">
        <w:rPr>
          <w:spacing w:val="31"/>
        </w:rPr>
        <w:t xml:space="preserve"> </w:t>
      </w:r>
      <w:r w:rsidRPr="003E3BF3">
        <w:t>–</w:t>
      </w:r>
      <w:r w:rsidRPr="003E3BF3">
        <w:rPr>
          <w:spacing w:val="24"/>
        </w:rPr>
        <w:t xml:space="preserve"> </w:t>
      </w:r>
      <w:r w:rsidRPr="003E3BF3">
        <w:rPr>
          <w:spacing w:val="1"/>
        </w:rPr>
        <w:t>Absent.</w:t>
      </w:r>
      <w:r w:rsidRPr="003E3BF3">
        <w:rPr>
          <w:spacing w:val="30"/>
          <w:w w:val="102"/>
        </w:rPr>
        <w:t xml:space="preserve"> </w:t>
      </w:r>
    </w:p>
    <w:p w14:paraId="1CEFC4E3" w14:textId="77777777" w:rsidR="007A7945" w:rsidRPr="003E3BF3" w:rsidRDefault="007A7945" w:rsidP="001563FD">
      <w:pPr>
        <w:rPr>
          <w:spacing w:val="30"/>
          <w:w w:val="102"/>
        </w:rPr>
      </w:pPr>
    </w:p>
    <w:p w14:paraId="13280526" w14:textId="01EFC242" w:rsidR="00B809C8" w:rsidRPr="00DF73CA" w:rsidRDefault="00B809C8" w:rsidP="001563FD">
      <w:r w:rsidRPr="003E3BF3">
        <w:rPr>
          <w:spacing w:val="1"/>
        </w:rPr>
        <w:t>Commissioner</w:t>
      </w:r>
      <w:r w:rsidRPr="003E3BF3">
        <w:rPr>
          <w:spacing w:val="7"/>
        </w:rPr>
        <w:t xml:space="preserve"> </w:t>
      </w:r>
      <w:r w:rsidRPr="003E3BF3">
        <w:rPr>
          <w:spacing w:val="2"/>
        </w:rPr>
        <w:t>Summers</w:t>
      </w:r>
      <w:r w:rsidRPr="003E3BF3">
        <w:rPr>
          <w:spacing w:val="20"/>
        </w:rPr>
        <w:t xml:space="preserve"> </w:t>
      </w:r>
      <w:r w:rsidR="005C0979">
        <w:t>–</w:t>
      </w:r>
      <w:r w:rsidR="00DF73CA">
        <w:t xml:space="preserve"> </w:t>
      </w:r>
      <w:r w:rsidR="0053731B">
        <w:t>None</w:t>
      </w:r>
    </w:p>
    <w:p w14:paraId="65562B0B" w14:textId="77777777" w:rsidR="007A7945" w:rsidRPr="003E3BF3" w:rsidRDefault="007A7945" w:rsidP="001563FD">
      <w:pPr>
        <w:rPr>
          <w:spacing w:val="28"/>
          <w:w w:val="102"/>
        </w:rPr>
      </w:pPr>
    </w:p>
    <w:p w14:paraId="3F672399" w14:textId="443A2E61" w:rsidR="00BB72DA" w:rsidRPr="00DF73CA" w:rsidRDefault="00B809C8" w:rsidP="001563FD">
      <w:r w:rsidRPr="003E3BF3">
        <w:rPr>
          <w:spacing w:val="1"/>
        </w:rPr>
        <w:t>Commissioner</w:t>
      </w:r>
      <w:r w:rsidRPr="003E3BF3">
        <w:rPr>
          <w:spacing w:val="9"/>
        </w:rPr>
        <w:t xml:space="preserve"> </w:t>
      </w:r>
      <w:r w:rsidRPr="003E3BF3">
        <w:rPr>
          <w:spacing w:val="5"/>
        </w:rPr>
        <w:t>Hanson</w:t>
      </w:r>
      <w:r w:rsidRPr="003E3BF3">
        <w:rPr>
          <w:spacing w:val="34"/>
        </w:rPr>
        <w:t xml:space="preserve"> </w:t>
      </w:r>
      <w:r w:rsidRPr="00DF73CA">
        <w:t>–</w:t>
      </w:r>
      <w:r w:rsidR="000D47DE" w:rsidRPr="00DF73CA">
        <w:t xml:space="preserve"> </w:t>
      </w:r>
      <w:r w:rsidR="0053731B">
        <w:t>None</w:t>
      </w:r>
    </w:p>
    <w:p w14:paraId="66B47503" w14:textId="77777777" w:rsidR="007A3A8F" w:rsidRPr="00DF73CA" w:rsidRDefault="007A3A8F" w:rsidP="001563FD"/>
    <w:p w14:paraId="22B8B414" w14:textId="1E082104" w:rsidR="00C430DC" w:rsidRPr="003E3BF3" w:rsidRDefault="00B809C8" w:rsidP="001563FD">
      <w:r w:rsidRPr="003E3BF3">
        <w:rPr>
          <w:spacing w:val="1"/>
        </w:rPr>
        <w:t>Commissioner</w:t>
      </w:r>
      <w:r w:rsidRPr="003E3BF3">
        <w:rPr>
          <w:spacing w:val="2"/>
        </w:rPr>
        <w:t xml:space="preserve"> Jones</w:t>
      </w:r>
      <w:r w:rsidRPr="003E3BF3">
        <w:rPr>
          <w:spacing w:val="15"/>
        </w:rPr>
        <w:t xml:space="preserve"> </w:t>
      </w:r>
      <w:r w:rsidR="008B1457" w:rsidRPr="003E3BF3">
        <w:rPr>
          <w:spacing w:val="15"/>
        </w:rPr>
        <w:t xml:space="preserve">– </w:t>
      </w:r>
      <w:r w:rsidR="006C69ED">
        <w:t xml:space="preserve">Thanked Don for his support of South </w:t>
      </w:r>
      <w:r w:rsidR="00D63F93">
        <w:t>Branch Township and their road</w:t>
      </w:r>
      <w:r w:rsidR="006C69ED">
        <w:t xml:space="preserve"> projects over the years</w:t>
      </w:r>
      <w:r w:rsidR="00D63F93">
        <w:t xml:space="preserve">. Commissioner Jones </w:t>
      </w:r>
      <w:r w:rsidR="006C69ED">
        <w:t xml:space="preserve">requested a copy of the updated </w:t>
      </w:r>
      <w:r w:rsidR="00D63F93">
        <w:t xml:space="preserve">road project </w:t>
      </w:r>
      <w:r w:rsidR="006C69ED">
        <w:t>estimates</w:t>
      </w:r>
      <w:r w:rsidR="00D63F93">
        <w:t xml:space="preserve"> for South Branch Township when Don has them finished. </w:t>
      </w:r>
    </w:p>
    <w:p w14:paraId="70D075AB" w14:textId="77777777" w:rsidR="007A7945" w:rsidRPr="003E3BF3" w:rsidRDefault="007A7945" w:rsidP="001563FD"/>
    <w:p w14:paraId="395EE7CD" w14:textId="7D866A39" w:rsidR="000C16D1" w:rsidRPr="003E3BF3" w:rsidRDefault="00B809C8" w:rsidP="001563FD">
      <w:r w:rsidRPr="003E3BF3">
        <w:t>Chairman</w:t>
      </w:r>
      <w:r w:rsidRPr="003E3BF3">
        <w:rPr>
          <w:spacing w:val="22"/>
        </w:rPr>
        <w:t xml:space="preserve"> </w:t>
      </w:r>
      <w:r w:rsidRPr="003E3BF3">
        <w:t>Halstead</w:t>
      </w:r>
      <w:r w:rsidRPr="003E3BF3">
        <w:rPr>
          <w:spacing w:val="31"/>
        </w:rPr>
        <w:t xml:space="preserve"> </w:t>
      </w:r>
      <w:r w:rsidRPr="003E3BF3">
        <w:t>–</w:t>
      </w:r>
      <w:r w:rsidR="006C69ED">
        <w:t xml:space="preserve"> Requested that the Board review the road commission policy book that they were given and bring back suggestions for updates. Thank you Rusty Argue for your many years of service to the Crawford County Road Commission &amp; enjoy retirement. </w:t>
      </w:r>
    </w:p>
    <w:p w14:paraId="2BA19498" w14:textId="77777777" w:rsidR="00B32DD8" w:rsidRPr="003E3BF3" w:rsidRDefault="00B32DD8" w:rsidP="001563FD"/>
    <w:p w14:paraId="44E9BB46" w14:textId="7D315CF3" w:rsidR="00B809C8" w:rsidRPr="003E3BF3" w:rsidRDefault="00B809C8" w:rsidP="001563FD">
      <w:pPr>
        <w:rPr>
          <w:spacing w:val="3"/>
        </w:rPr>
      </w:pPr>
      <w:r w:rsidRPr="003E3BF3">
        <w:t>There</w:t>
      </w:r>
      <w:r w:rsidRPr="003E3BF3">
        <w:rPr>
          <w:spacing w:val="14"/>
        </w:rPr>
        <w:t xml:space="preserve"> </w:t>
      </w:r>
      <w:r w:rsidRPr="003E3BF3">
        <w:t>being</w:t>
      </w:r>
      <w:r w:rsidRPr="003E3BF3">
        <w:rPr>
          <w:spacing w:val="1"/>
        </w:rPr>
        <w:t xml:space="preserve"> </w:t>
      </w:r>
      <w:r w:rsidRPr="003E3BF3">
        <w:rPr>
          <w:spacing w:val="2"/>
        </w:rPr>
        <w:t>no</w:t>
      </w:r>
      <w:r w:rsidRPr="003E3BF3">
        <w:rPr>
          <w:spacing w:val="20"/>
        </w:rPr>
        <w:t xml:space="preserve"> </w:t>
      </w:r>
      <w:r w:rsidRPr="003E3BF3">
        <w:rPr>
          <w:spacing w:val="2"/>
        </w:rPr>
        <w:t>further</w:t>
      </w:r>
      <w:r w:rsidRPr="003E3BF3">
        <w:t xml:space="preserve"> business</w:t>
      </w:r>
      <w:r w:rsidRPr="003E3BF3">
        <w:rPr>
          <w:spacing w:val="17"/>
        </w:rPr>
        <w:t xml:space="preserve"> </w:t>
      </w:r>
      <w:r w:rsidRPr="003E3BF3">
        <w:rPr>
          <w:spacing w:val="1"/>
        </w:rPr>
        <w:t>to</w:t>
      </w:r>
      <w:r w:rsidRPr="003E3BF3">
        <w:rPr>
          <w:spacing w:val="20"/>
        </w:rPr>
        <w:t xml:space="preserve"> </w:t>
      </w:r>
      <w:r w:rsidRPr="003E3BF3">
        <w:t>come</w:t>
      </w:r>
      <w:r w:rsidRPr="003E3BF3">
        <w:rPr>
          <w:spacing w:val="15"/>
        </w:rPr>
        <w:t xml:space="preserve"> </w:t>
      </w:r>
      <w:r w:rsidRPr="003E3BF3">
        <w:rPr>
          <w:spacing w:val="2"/>
        </w:rPr>
        <w:t>before</w:t>
      </w:r>
      <w:r w:rsidRPr="003E3BF3">
        <w:rPr>
          <w:spacing w:val="14"/>
        </w:rPr>
        <w:t xml:space="preserve"> </w:t>
      </w:r>
      <w:r w:rsidRPr="003E3BF3">
        <w:rPr>
          <w:spacing w:val="3"/>
        </w:rPr>
        <w:t>the</w:t>
      </w:r>
      <w:r w:rsidRPr="003E3BF3">
        <w:rPr>
          <w:spacing w:val="15"/>
        </w:rPr>
        <w:t xml:space="preserve"> </w:t>
      </w:r>
      <w:r w:rsidRPr="003E3BF3">
        <w:t>Bo</w:t>
      </w:r>
      <w:r w:rsidR="00D23CE4" w:rsidRPr="003E3BF3">
        <w:t>ard Chairman Halstead</w:t>
      </w:r>
      <w:r w:rsidRPr="003E3BF3">
        <w:rPr>
          <w:spacing w:val="23"/>
        </w:rPr>
        <w:t xml:space="preserve"> </w:t>
      </w:r>
      <w:r w:rsidRPr="003E3BF3">
        <w:rPr>
          <w:spacing w:val="1"/>
        </w:rPr>
        <w:t>declared</w:t>
      </w:r>
      <w:r w:rsidRPr="003E3BF3">
        <w:rPr>
          <w:spacing w:val="19"/>
        </w:rPr>
        <w:t xml:space="preserve"> </w:t>
      </w:r>
      <w:r w:rsidRPr="003E3BF3">
        <w:rPr>
          <w:spacing w:val="3"/>
        </w:rPr>
        <w:t>the</w:t>
      </w:r>
      <w:r w:rsidRPr="003E3BF3">
        <w:rPr>
          <w:spacing w:val="15"/>
        </w:rPr>
        <w:t xml:space="preserve"> </w:t>
      </w:r>
      <w:r w:rsidRPr="003E3BF3">
        <w:rPr>
          <w:spacing w:val="2"/>
        </w:rPr>
        <w:t>meeting</w:t>
      </w:r>
      <w:r w:rsidRPr="003E3BF3">
        <w:rPr>
          <w:spacing w:val="1"/>
        </w:rPr>
        <w:t xml:space="preserve"> </w:t>
      </w:r>
      <w:r w:rsidRPr="003E3BF3">
        <w:t>adjourned</w:t>
      </w:r>
      <w:r w:rsidRPr="003E3BF3">
        <w:rPr>
          <w:spacing w:val="29"/>
        </w:rPr>
        <w:t xml:space="preserve"> </w:t>
      </w:r>
      <w:r w:rsidRPr="003E3BF3">
        <w:rPr>
          <w:spacing w:val="8"/>
        </w:rPr>
        <w:t>at</w:t>
      </w:r>
      <w:r w:rsidRPr="003E3BF3">
        <w:rPr>
          <w:spacing w:val="20"/>
        </w:rPr>
        <w:t xml:space="preserve"> </w:t>
      </w:r>
      <w:r w:rsidR="0015348F">
        <w:rPr>
          <w:spacing w:val="3"/>
        </w:rPr>
        <w:t>5:</w:t>
      </w:r>
      <w:r w:rsidR="00F422C5">
        <w:rPr>
          <w:spacing w:val="3"/>
        </w:rPr>
        <w:t>2</w:t>
      </w:r>
      <w:r w:rsidR="0015348F">
        <w:rPr>
          <w:spacing w:val="3"/>
        </w:rPr>
        <w:t>5</w:t>
      </w:r>
      <w:r w:rsidRPr="003E3BF3">
        <w:rPr>
          <w:spacing w:val="22"/>
        </w:rPr>
        <w:t xml:space="preserve"> </w:t>
      </w:r>
      <w:r w:rsidRPr="003E3BF3">
        <w:rPr>
          <w:spacing w:val="3"/>
        </w:rPr>
        <w:t>p.m.</w:t>
      </w:r>
    </w:p>
    <w:p w14:paraId="240E2190" w14:textId="4D2A532D" w:rsidR="008E4905" w:rsidRPr="003E3BF3" w:rsidRDefault="008E4905" w:rsidP="001563FD">
      <w:pPr>
        <w:rPr>
          <w:sz w:val="19"/>
          <w:szCs w:val="19"/>
        </w:rPr>
      </w:pPr>
    </w:p>
    <w:p w14:paraId="6BC5B239" w14:textId="77777777" w:rsidR="008E4905" w:rsidRPr="003E3BF3" w:rsidRDefault="008E4905" w:rsidP="001563FD">
      <w:pPr>
        <w:rPr>
          <w:sz w:val="19"/>
          <w:szCs w:val="19"/>
        </w:rPr>
      </w:pPr>
    </w:p>
    <w:p w14:paraId="5296B361" w14:textId="77777777" w:rsidR="008E4905" w:rsidRPr="003E3BF3" w:rsidRDefault="008E4905" w:rsidP="001563FD">
      <w:pPr>
        <w:rPr>
          <w:sz w:val="19"/>
          <w:szCs w:val="19"/>
        </w:rPr>
      </w:pPr>
    </w:p>
    <w:p w14:paraId="57347741" w14:textId="77777777" w:rsidR="00BF29F8" w:rsidRPr="003E3BF3" w:rsidRDefault="00BF29F8" w:rsidP="001563FD">
      <w:pPr>
        <w:rPr>
          <w:sz w:val="19"/>
          <w:szCs w:val="19"/>
        </w:rPr>
      </w:pPr>
    </w:p>
    <w:p w14:paraId="023FE395" w14:textId="77777777" w:rsidR="007470FA" w:rsidRPr="003E3BF3" w:rsidRDefault="00B809C8" w:rsidP="001563FD">
      <w:pPr>
        <w:rPr>
          <w:b/>
          <w:bCs/>
          <w:spacing w:val="6"/>
        </w:rPr>
      </w:pPr>
      <w:r w:rsidRPr="003E3BF3">
        <w:rPr>
          <w:b/>
          <w:bCs/>
          <w:spacing w:val="5"/>
        </w:rPr>
        <w:t>________________________________</w:t>
      </w:r>
      <w:r w:rsidRPr="003E3BF3">
        <w:rPr>
          <w:b/>
          <w:bCs/>
          <w:spacing w:val="5"/>
        </w:rPr>
        <w:tab/>
      </w:r>
      <w:r w:rsidRPr="003E3BF3">
        <w:rPr>
          <w:b/>
          <w:bCs/>
          <w:spacing w:val="5"/>
        </w:rPr>
        <w:tab/>
      </w:r>
      <w:r w:rsidRPr="003E3BF3">
        <w:rPr>
          <w:b/>
          <w:bCs/>
          <w:spacing w:val="5"/>
        </w:rPr>
        <w:tab/>
      </w:r>
      <w:r w:rsidRPr="003E3BF3">
        <w:rPr>
          <w:b/>
          <w:bCs/>
          <w:spacing w:val="5"/>
        </w:rPr>
        <w:tab/>
      </w:r>
      <w:r w:rsidRPr="003E3BF3">
        <w:rPr>
          <w:b/>
          <w:bCs/>
          <w:spacing w:val="6"/>
        </w:rPr>
        <w:t>_____________________________</w:t>
      </w:r>
    </w:p>
    <w:p w14:paraId="1A1A96F3" w14:textId="775318E0" w:rsidR="00B809C8" w:rsidRPr="003E3BF3" w:rsidRDefault="007470FA" w:rsidP="001563FD">
      <w:pPr>
        <w:rPr>
          <w:b/>
          <w:bCs/>
          <w:spacing w:val="6"/>
        </w:rPr>
      </w:pPr>
      <w:r w:rsidRPr="003E3BF3">
        <w:rPr>
          <w:b/>
          <w:bCs/>
          <w:spacing w:val="6"/>
        </w:rPr>
        <w:t xml:space="preserve">Chairman, </w:t>
      </w:r>
      <w:r w:rsidR="00774C0F" w:rsidRPr="003E3BF3">
        <w:rPr>
          <w:b/>
          <w:bCs/>
          <w:spacing w:val="6"/>
        </w:rPr>
        <w:t>Ryan Halstead</w:t>
      </w:r>
      <w:r w:rsidR="00B809C8" w:rsidRPr="003E3BF3">
        <w:rPr>
          <w:b/>
          <w:bCs/>
          <w:spacing w:val="4"/>
        </w:rPr>
        <w:tab/>
        <w:t xml:space="preserve">       </w:t>
      </w:r>
      <w:r w:rsidR="00992718" w:rsidRPr="003E3BF3">
        <w:rPr>
          <w:b/>
          <w:bCs/>
          <w:spacing w:val="4"/>
        </w:rPr>
        <w:tab/>
      </w:r>
      <w:r w:rsidR="00992718" w:rsidRPr="003E3BF3">
        <w:rPr>
          <w:b/>
          <w:bCs/>
          <w:spacing w:val="4"/>
        </w:rPr>
        <w:tab/>
      </w:r>
      <w:r w:rsidR="00992718" w:rsidRPr="003E3BF3">
        <w:rPr>
          <w:b/>
          <w:bCs/>
          <w:spacing w:val="4"/>
        </w:rPr>
        <w:tab/>
      </w:r>
      <w:r w:rsidR="00992718" w:rsidRPr="003E3BF3">
        <w:rPr>
          <w:b/>
          <w:bCs/>
          <w:spacing w:val="4"/>
        </w:rPr>
        <w:tab/>
      </w:r>
      <w:r w:rsidR="0003788B" w:rsidRPr="003E3BF3">
        <w:rPr>
          <w:b/>
          <w:bCs/>
          <w:spacing w:val="4"/>
        </w:rPr>
        <w:t>Leann Neilson, Clerk of the Board</w:t>
      </w:r>
      <w:r w:rsidR="00B809C8" w:rsidRPr="003E3BF3">
        <w:rPr>
          <w:b/>
          <w:bCs/>
          <w:spacing w:val="-2"/>
        </w:rPr>
        <w:t xml:space="preserve"> </w:t>
      </w:r>
    </w:p>
    <w:p w14:paraId="3ABA1B8E" w14:textId="79A8C4DA" w:rsidR="00A2165B" w:rsidRPr="003E3BF3" w:rsidRDefault="00A2165B" w:rsidP="00B809C8">
      <w:pPr>
        <w:jc w:val="both"/>
        <w:rPr>
          <w:sz w:val="19"/>
          <w:szCs w:val="19"/>
        </w:rPr>
      </w:pPr>
    </w:p>
    <w:sectPr w:rsidR="00A2165B" w:rsidRPr="003E3BF3"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38D8"/>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656"/>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5934"/>
    <w:rsid w:val="000C7AA2"/>
    <w:rsid w:val="000D3BC4"/>
    <w:rsid w:val="000D47DE"/>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348F"/>
    <w:rsid w:val="00155990"/>
    <w:rsid w:val="001562D4"/>
    <w:rsid w:val="001563FD"/>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312F"/>
    <w:rsid w:val="0019409E"/>
    <w:rsid w:val="001958EA"/>
    <w:rsid w:val="001969ED"/>
    <w:rsid w:val="00197A30"/>
    <w:rsid w:val="001A3D06"/>
    <w:rsid w:val="001A5383"/>
    <w:rsid w:val="001B2714"/>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3E43"/>
    <w:rsid w:val="002364CB"/>
    <w:rsid w:val="00243BD2"/>
    <w:rsid w:val="0024553F"/>
    <w:rsid w:val="00245FCC"/>
    <w:rsid w:val="002467E6"/>
    <w:rsid w:val="00254A63"/>
    <w:rsid w:val="00257962"/>
    <w:rsid w:val="002627A1"/>
    <w:rsid w:val="00263FB8"/>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853"/>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17CB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3851"/>
    <w:rsid w:val="003446E3"/>
    <w:rsid w:val="00344769"/>
    <w:rsid w:val="0034557C"/>
    <w:rsid w:val="00346F0E"/>
    <w:rsid w:val="0034756C"/>
    <w:rsid w:val="00350B93"/>
    <w:rsid w:val="00353ADC"/>
    <w:rsid w:val="00354184"/>
    <w:rsid w:val="003554B2"/>
    <w:rsid w:val="00357144"/>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3BF3"/>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35C8"/>
    <w:rsid w:val="0043437B"/>
    <w:rsid w:val="0043684B"/>
    <w:rsid w:val="004368E6"/>
    <w:rsid w:val="0043775F"/>
    <w:rsid w:val="00437B49"/>
    <w:rsid w:val="004406EA"/>
    <w:rsid w:val="00440D55"/>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0980"/>
    <w:rsid w:val="004E188B"/>
    <w:rsid w:val="004E24D4"/>
    <w:rsid w:val="004E377B"/>
    <w:rsid w:val="004E3CB9"/>
    <w:rsid w:val="004E4331"/>
    <w:rsid w:val="004E4599"/>
    <w:rsid w:val="004E4744"/>
    <w:rsid w:val="004E5029"/>
    <w:rsid w:val="004E715D"/>
    <w:rsid w:val="004F20B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3731B"/>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BF3"/>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979"/>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4E23"/>
    <w:rsid w:val="006057F1"/>
    <w:rsid w:val="0061005E"/>
    <w:rsid w:val="00610D4F"/>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1A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69ED"/>
    <w:rsid w:val="006C7CAC"/>
    <w:rsid w:val="006D174C"/>
    <w:rsid w:val="006D1BBF"/>
    <w:rsid w:val="006D4266"/>
    <w:rsid w:val="006D472C"/>
    <w:rsid w:val="006D4EB3"/>
    <w:rsid w:val="006D7C69"/>
    <w:rsid w:val="006E1946"/>
    <w:rsid w:val="006E20FD"/>
    <w:rsid w:val="006E25A2"/>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875FB"/>
    <w:rsid w:val="00791C99"/>
    <w:rsid w:val="007A0753"/>
    <w:rsid w:val="007A0A17"/>
    <w:rsid w:val="007A2BC9"/>
    <w:rsid w:val="007A3A8F"/>
    <w:rsid w:val="007A3B24"/>
    <w:rsid w:val="007A4E51"/>
    <w:rsid w:val="007A5E54"/>
    <w:rsid w:val="007A635B"/>
    <w:rsid w:val="007A6C84"/>
    <w:rsid w:val="007A7851"/>
    <w:rsid w:val="007A7945"/>
    <w:rsid w:val="007B0D0C"/>
    <w:rsid w:val="007B2CB9"/>
    <w:rsid w:val="007B49E2"/>
    <w:rsid w:val="007B562A"/>
    <w:rsid w:val="007B750B"/>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20F"/>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1766"/>
    <w:rsid w:val="008C2EB3"/>
    <w:rsid w:val="008C44A9"/>
    <w:rsid w:val="008C621D"/>
    <w:rsid w:val="008C6F33"/>
    <w:rsid w:val="008D4C33"/>
    <w:rsid w:val="008D79E8"/>
    <w:rsid w:val="008E1298"/>
    <w:rsid w:val="008E1871"/>
    <w:rsid w:val="008E4905"/>
    <w:rsid w:val="008E6C10"/>
    <w:rsid w:val="008E6F35"/>
    <w:rsid w:val="008F14FA"/>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660FC"/>
    <w:rsid w:val="009709D5"/>
    <w:rsid w:val="00970B08"/>
    <w:rsid w:val="00971013"/>
    <w:rsid w:val="009735CC"/>
    <w:rsid w:val="00973967"/>
    <w:rsid w:val="00975FCB"/>
    <w:rsid w:val="00980AB3"/>
    <w:rsid w:val="00986308"/>
    <w:rsid w:val="00986F52"/>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1F96"/>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DD6"/>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09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3DF"/>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2BB4"/>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3610"/>
    <w:rsid w:val="00AE5746"/>
    <w:rsid w:val="00AE6A61"/>
    <w:rsid w:val="00AF0303"/>
    <w:rsid w:val="00AF0E6A"/>
    <w:rsid w:val="00AF1FBF"/>
    <w:rsid w:val="00AF243C"/>
    <w:rsid w:val="00AF255A"/>
    <w:rsid w:val="00AF3E44"/>
    <w:rsid w:val="00AF76C5"/>
    <w:rsid w:val="00B017FC"/>
    <w:rsid w:val="00B03ECD"/>
    <w:rsid w:val="00B040DC"/>
    <w:rsid w:val="00B04AB6"/>
    <w:rsid w:val="00B10ACE"/>
    <w:rsid w:val="00B12319"/>
    <w:rsid w:val="00B16F31"/>
    <w:rsid w:val="00B17FDD"/>
    <w:rsid w:val="00B2157E"/>
    <w:rsid w:val="00B24351"/>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4961"/>
    <w:rsid w:val="00B65564"/>
    <w:rsid w:val="00B66D48"/>
    <w:rsid w:val="00B7057E"/>
    <w:rsid w:val="00B71A00"/>
    <w:rsid w:val="00B72376"/>
    <w:rsid w:val="00B74006"/>
    <w:rsid w:val="00B74AC0"/>
    <w:rsid w:val="00B756D6"/>
    <w:rsid w:val="00B75BFC"/>
    <w:rsid w:val="00B76568"/>
    <w:rsid w:val="00B77048"/>
    <w:rsid w:val="00B809C8"/>
    <w:rsid w:val="00B8147E"/>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B72DA"/>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37C74"/>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1C3"/>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AB8"/>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3F93"/>
    <w:rsid w:val="00D668A4"/>
    <w:rsid w:val="00D70655"/>
    <w:rsid w:val="00D7424A"/>
    <w:rsid w:val="00D74863"/>
    <w:rsid w:val="00D754C3"/>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8C9"/>
    <w:rsid w:val="00DB5C08"/>
    <w:rsid w:val="00DB65B2"/>
    <w:rsid w:val="00DC05E2"/>
    <w:rsid w:val="00DC06C8"/>
    <w:rsid w:val="00DC1447"/>
    <w:rsid w:val="00DC1D8C"/>
    <w:rsid w:val="00DC3D7B"/>
    <w:rsid w:val="00DC5213"/>
    <w:rsid w:val="00DC6E47"/>
    <w:rsid w:val="00DD0E19"/>
    <w:rsid w:val="00DD0F60"/>
    <w:rsid w:val="00DD2405"/>
    <w:rsid w:val="00DD291B"/>
    <w:rsid w:val="00DD6B63"/>
    <w:rsid w:val="00DD6E04"/>
    <w:rsid w:val="00DD6F88"/>
    <w:rsid w:val="00DE1965"/>
    <w:rsid w:val="00DE5B0F"/>
    <w:rsid w:val="00DE6FED"/>
    <w:rsid w:val="00DE7645"/>
    <w:rsid w:val="00DF021F"/>
    <w:rsid w:val="00DF160C"/>
    <w:rsid w:val="00DF22DD"/>
    <w:rsid w:val="00DF4FA7"/>
    <w:rsid w:val="00DF6486"/>
    <w:rsid w:val="00DF68DA"/>
    <w:rsid w:val="00DF73CA"/>
    <w:rsid w:val="00DF7942"/>
    <w:rsid w:val="00E0048E"/>
    <w:rsid w:val="00E007F1"/>
    <w:rsid w:val="00E0283D"/>
    <w:rsid w:val="00E043B0"/>
    <w:rsid w:val="00E071A4"/>
    <w:rsid w:val="00E10773"/>
    <w:rsid w:val="00E109E0"/>
    <w:rsid w:val="00E10B67"/>
    <w:rsid w:val="00E10CB1"/>
    <w:rsid w:val="00E1348A"/>
    <w:rsid w:val="00E1369C"/>
    <w:rsid w:val="00E14303"/>
    <w:rsid w:val="00E14BBF"/>
    <w:rsid w:val="00E20507"/>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CFC"/>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22C5"/>
    <w:rsid w:val="00F47607"/>
    <w:rsid w:val="00F504F6"/>
    <w:rsid w:val="00F510C8"/>
    <w:rsid w:val="00F526EE"/>
    <w:rsid w:val="00F53A3D"/>
    <w:rsid w:val="00F53AB6"/>
    <w:rsid w:val="00F544D8"/>
    <w:rsid w:val="00F548D8"/>
    <w:rsid w:val="00F550BE"/>
    <w:rsid w:val="00F60444"/>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2</cp:revision>
  <cp:lastPrinted>2024-03-06T11:16:00Z</cp:lastPrinted>
  <dcterms:created xsi:type="dcterms:W3CDTF">2024-03-06T11:20:00Z</dcterms:created>
  <dcterms:modified xsi:type="dcterms:W3CDTF">2024-03-06T11:20:00Z</dcterms:modified>
</cp:coreProperties>
</file>