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49F0C8D0" w:rsidR="00AF76C5" w:rsidRPr="00C515A7" w:rsidRDefault="004472E7" w:rsidP="00B31D2E">
      <w:pPr>
        <w:tabs>
          <w:tab w:val="center" w:pos="4320"/>
          <w:tab w:val="right" w:pos="8640"/>
        </w:tabs>
        <w:jc w:val="center"/>
        <w:rPr>
          <w:b/>
          <w:snapToGrid w:val="0"/>
          <w:sz w:val="22"/>
          <w:szCs w:val="22"/>
        </w:rPr>
      </w:pPr>
      <w:r>
        <w:rPr>
          <w:b/>
          <w:snapToGrid w:val="0"/>
          <w:sz w:val="22"/>
          <w:szCs w:val="22"/>
        </w:rPr>
        <w:t>August 3</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655C5100" w:rsidR="001E0903" w:rsidRPr="00F24FFE" w:rsidRDefault="001E0903" w:rsidP="008B7419">
      <w:pPr>
        <w:tabs>
          <w:tab w:val="center" w:pos="4320"/>
          <w:tab w:val="right" w:pos="8640"/>
        </w:tabs>
        <w:jc w:val="center"/>
        <w:rPr>
          <w:b/>
          <w:snapToGrid w:val="0"/>
          <w:color w:val="FF0000"/>
          <w:sz w:val="22"/>
          <w:szCs w:val="22"/>
        </w:rPr>
      </w:pPr>
      <w:r w:rsidRPr="00F24FFE">
        <w:rPr>
          <w:b/>
          <w:snapToGrid w:val="0"/>
          <w:color w:val="FF0000"/>
          <w:sz w:val="22"/>
          <w:szCs w:val="22"/>
        </w:rPr>
        <w:t xml:space="preserve"> </w:t>
      </w: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52DF707F"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4472E7">
        <w:rPr>
          <w:spacing w:val="-6"/>
        </w:rPr>
        <w:t>August 3</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w:t>
      </w:r>
      <w:r w:rsidR="005018F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00012C9A" w:rsidRPr="00012C9A">
        <w:rPr>
          <w:spacing w:val="-11"/>
        </w:rPr>
        <w:t>Chairman Halstead,</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5018FF">
        <w:t>Vice Chairman Summers</w:t>
      </w:r>
      <w:r w:rsidR="00C5684B">
        <w:t>, and Commissioner Jones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CB024D" w:rsidRPr="00C515A7">
        <w:rPr>
          <w:spacing w:val="-7"/>
        </w:rPr>
        <w:t>County Commissioner liaison Dorothy Frederick</w:t>
      </w:r>
      <w:r w:rsidR="004472E7">
        <w:rPr>
          <w:spacing w:val="-7"/>
        </w:rPr>
        <w:t>.</w:t>
      </w:r>
    </w:p>
    <w:p w14:paraId="7DD1E56A" w14:textId="77777777" w:rsidR="00B809C8" w:rsidRPr="00C515A7" w:rsidRDefault="00B809C8" w:rsidP="00B809C8">
      <w:bookmarkStart w:id="0" w:name="_Hlk69453581"/>
    </w:p>
    <w:p w14:paraId="785B1DF9" w14:textId="63DF204C" w:rsidR="00B809C8" w:rsidRPr="00C515A7" w:rsidRDefault="00CB024D" w:rsidP="007A7945">
      <w:r w:rsidRPr="00C515A7">
        <w:t xml:space="preserve">It was moved by </w:t>
      </w:r>
      <w:r w:rsidR="004472E7">
        <w:t>Vice Chairman Summers</w:t>
      </w:r>
      <w:r w:rsidR="00B31D2E">
        <w:t xml:space="preserve"> </w:t>
      </w:r>
      <w:r w:rsidRPr="00C515A7">
        <w:t>and supported by</w:t>
      </w:r>
      <w:r w:rsidR="009140A7">
        <w:t xml:space="preserve"> </w:t>
      </w:r>
      <w:r w:rsidR="004472E7">
        <w:t>Commissioner Jones</w:t>
      </w:r>
      <w:r w:rsidRPr="00C515A7">
        <w:t xml:space="preserve"> to approve the </w:t>
      </w:r>
      <w:r w:rsidR="004472E7">
        <w:t>August 3</w:t>
      </w:r>
      <w:r w:rsidR="00DB21E0">
        <w:t>, 2023</w:t>
      </w:r>
      <w:r w:rsidR="006909ED" w:rsidRPr="00C515A7">
        <w:t>,</w:t>
      </w:r>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Jones </w:t>
      </w:r>
      <w:r w:rsidR="00C5684B">
        <w:t>yea</w:t>
      </w:r>
      <w:r w:rsidR="00D23CE4">
        <w:t>,</w:t>
      </w:r>
      <w:r w:rsidRPr="00C515A7">
        <w:t xml:space="preserve"> </w:t>
      </w:r>
      <w:r w:rsidR="005018FF">
        <w:t>H</w:t>
      </w:r>
      <w:r w:rsidR="00012C9A">
        <w:t>alstead yea,</w:t>
      </w:r>
      <w:r w:rsidR="00B31D2E">
        <w:t xml:space="preserve"> </w:t>
      </w:r>
      <w:r w:rsidRPr="00C515A7">
        <w:t xml:space="preserve">Hanson yea, </w:t>
      </w:r>
      <w:r w:rsidRPr="00C515A7">
        <w:rPr>
          <w:shd w:val="clear" w:color="auto" w:fill="FFFFFF"/>
        </w:rPr>
        <w:t xml:space="preserve">and </w:t>
      </w:r>
      <w:r w:rsidR="005018FF">
        <w:rPr>
          <w:shd w:val="clear" w:color="auto" w:fill="FFFFFF"/>
        </w:rPr>
        <w:t>Summers</w:t>
      </w:r>
      <w:r w:rsidRPr="00C515A7">
        <w:rPr>
          <w:shd w:val="clear" w:color="auto" w:fill="FFFFFF"/>
        </w:rPr>
        <w:t xml:space="preserve"> yea.   </w:t>
      </w:r>
      <w:r w:rsidRPr="00C515A7">
        <w:t>Motion Carried.</w:t>
      </w:r>
      <w:bookmarkEnd w:id="1"/>
    </w:p>
    <w:p w14:paraId="7F2930A6" w14:textId="77777777" w:rsidR="001F6007" w:rsidRPr="00C515A7" w:rsidRDefault="001F6007" w:rsidP="007A7945"/>
    <w:bookmarkEnd w:id="0"/>
    <w:p w14:paraId="1B40EE46" w14:textId="7B8EFF0F"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4472E7">
        <w:rPr>
          <w:spacing w:val="4"/>
        </w:rPr>
        <w:t>ommissioner Jones</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4472E7">
        <w:t>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C5684B">
        <w:rPr>
          <w:spacing w:val="-1"/>
        </w:rPr>
        <w:t>Ju</w:t>
      </w:r>
      <w:r w:rsidR="00C21D23">
        <w:rPr>
          <w:spacing w:val="-1"/>
        </w:rPr>
        <w:t>l</w:t>
      </w:r>
      <w:r w:rsidR="004472E7">
        <w:rPr>
          <w:spacing w:val="-1"/>
        </w:rPr>
        <w:t>y 20</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D23CE4">
        <w:rPr>
          <w:spacing w:val="15"/>
        </w:rPr>
        <w:t xml:space="preserve">Jones </w:t>
      </w:r>
      <w:r w:rsidR="00C5684B">
        <w:rPr>
          <w:spacing w:val="15"/>
        </w:rPr>
        <w:t>yea</w:t>
      </w:r>
      <w:r w:rsidR="00D23CE4">
        <w:rPr>
          <w:spacing w:val="15"/>
        </w:rPr>
        <w:t xml:space="preserve">, </w:t>
      </w:r>
      <w:r w:rsidR="005018FF">
        <w:rPr>
          <w:spacing w:val="15"/>
        </w:rPr>
        <w:t>Halstead</w:t>
      </w:r>
      <w:r w:rsidR="00B31D2E">
        <w:rPr>
          <w:spacing w:val="15"/>
        </w:rPr>
        <w:t xml:space="preserve"> </w:t>
      </w:r>
      <w:r w:rsidR="00012C9A">
        <w:rPr>
          <w:spacing w:val="15"/>
        </w:rPr>
        <w:t>yea</w:t>
      </w:r>
      <w:r w:rsidR="00B31D2E">
        <w:rPr>
          <w:spacing w:val="15"/>
        </w:rPr>
        <w:t xml:space="preserve">, </w:t>
      </w:r>
      <w:r w:rsidR="005018FF">
        <w:rPr>
          <w:spacing w:val="4"/>
        </w:rPr>
        <w:t>Summers</w:t>
      </w:r>
      <w:r w:rsidRPr="00C515A7">
        <w:rPr>
          <w:spacing w:val="25"/>
        </w:rPr>
        <w:t xml:space="preserve"> </w:t>
      </w:r>
      <w:r w:rsidRPr="00C515A7">
        <w:rPr>
          <w:spacing w:val="6"/>
        </w:rPr>
        <w:t>yea,</w:t>
      </w:r>
      <w:r w:rsidR="00D23CE4">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2D407CF4"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4472E7">
        <w:t>2</w:t>
      </w:r>
      <w:r w:rsidR="00C21D23">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4472E7">
        <w:rPr>
          <w:spacing w:val="9"/>
        </w:rPr>
        <w:t>593,503.03</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4472E7">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C21D23">
        <w:rPr>
          <w:spacing w:val="3"/>
        </w:rPr>
        <w:t>C</w:t>
      </w:r>
      <w:r w:rsidR="004472E7">
        <w:rPr>
          <w:spacing w:val="3"/>
        </w:rPr>
        <w:t>ommissioner Hanson</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Jones </w:t>
      </w:r>
      <w:r w:rsidR="00C5684B">
        <w:rPr>
          <w:spacing w:val="4"/>
        </w:rPr>
        <w:t>yea</w:t>
      </w:r>
      <w:r w:rsidR="00D23CE4">
        <w:rPr>
          <w:spacing w:val="4"/>
        </w:rPr>
        <w:t>,</w:t>
      </w:r>
      <w:r w:rsidRPr="00C515A7">
        <w:rPr>
          <w:spacing w:val="11"/>
        </w:rPr>
        <w:t xml:space="preserve"> </w:t>
      </w:r>
      <w:r w:rsidR="005018FF">
        <w:rPr>
          <w:spacing w:val="11"/>
        </w:rPr>
        <w:t>Halstead</w:t>
      </w:r>
      <w:r w:rsidR="00B31D2E">
        <w:rPr>
          <w:spacing w:val="11"/>
        </w:rPr>
        <w:t xml:space="preserve"> </w:t>
      </w:r>
      <w:r w:rsidR="00012C9A">
        <w:rPr>
          <w:spacing w:val="11"/>
        </w:rPr>
        <w:t>yea</w:t>
      </w:r>
      <w:r w:rsidR="00B31D2E">
        <w:rPr>
          <w:spacing w:val="11"/>
        </w:rPr>
        <w:t xml:space="preserve">, </w:t>
      </w:r>
      <w:r w:rsidR="005018FF">
        <w:rPr>
          <w:spacing w:val="4"/>
        </w:rPr>
        <w:t>Summers</w:t>
      </w:r>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0D639A2D"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4472E7">
        <w:t>2</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4472E7">
        <w:rPr>
          <w:spacing w:val="9"/>
        </w:rPr>
        <w:t>2,560.20</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C21D23">
        <w:rPr>
          <w:spacing w:val="4"/>
        </w:rPr>
        <w:t>Commissioner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3D068E">
        <w:rPr>
          <w:spacing w:val="3"/>
        </w:rPr>
        <w:t xml:space="preserve">Chairman </w:t>
      </w:r>
      <w:r w:rsidR="00C21D23">
        <w:rPr>
          <w:spacing w:val="3"/>
        </w:rPr>
        <w:t>Halstead</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Pr>
          <w:spacing w:val="4"/>
        </w:rPr>
        <w:t xml:space="preserve"> Jones yea,</w:t>
      </w:r>
      <w:r w:rsidRPr="00C515A7">
        <w:rPr>
          <w:spacing w:val="11"/>
        </w:rPr>
        <w:t xml:space="preserve"> </w:t>
      </w:r>
      <w:r>
        <w:rPr>
          <w:spacing w:val="11"/>
        </w:rPr>
        <w:t xml:space="preserve">Halstead yea, </w:t>
      </w:r>
      <w:r>
        <w:rPr>
          <w:spacing w:val="4"/>
        </w:rPr>
        <w:t>Summers</w:t>
      </w:r>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35A344D6" w:rsidR="00B809C8" w:rsidRPr="00C515A7"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8666DA">
        <w:t>Working with collections on Lozon account and a couple others.</w:t>
      </w:r>
      <w:r w:rsidR="00B74AC0">
        <w:t xml:space="preserve">  </w:t>
      </w:r>
    </w:p>
    <w:p w14:paraId="70F83C49" w14:textId="77777777" w:rsidR="00B809C8" w:rsidRPr="00C515A7" w:rsidRDefault="00B809C8" w:rsidP="00B809C8">
      <w:pPr>
        <w:rPr>
          <w:spacing w:val="1"/>
        </w:rPr>
      </w:pPr>
    </w:p>
    <w:p w14:paraId="7E2DC32A" w14:textId="38E08DF8"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8666DA">
        <w:t xml:space="preserve">Crew has been busy graveling shoulders on projects. </w:t>
      </w:r>
      <w:r w:rsidR="003F5DF4">
        <w:t>Brine well</w:t>
      </w:r>
      <w:r w:rsidR="008666DA">
        <w:t xml:space="preserve"> has been broke</w:t>
      </w:r>
      <w:r w:rsidR="003F5DF4">
        <w:t>n</w:t>
      </w:r>
      <w:r w:rsidR="008666DA">
        <w:t xml:space="preserve"> down for a couple of weeks but is back up and running. Crew will return to blading and brining soon.</w:t>
      </w:r>
    </w:p>
    <w:p w14:paraId="3CA50BD5" w14:textId="77777777" w:rsidR="00B809C8" w:rsidRPr="00C515A7" w:rsidRDefault="00B809C8" w:rsidP="00B809C8">
      <w:pPr>
        <w:rPr>
          <w:spacing w:val="29"/>
          <w:w w:val="102"/>
        </w:rPr>
      </w:pPr>
    </w:p>
    <w:p w14:paraId="77F47E08" w14:textId="4B27898F" w:rsidR="00C430DC"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D811C1">
        <w:rPr>
          <w:spacing w:val="-2"/>
        </w:rPr>
        <w:t xml:space="preserve">Dorothy Frederick </w:t>
      </w:r>
      <w:r w:rsidR="008666DA">
        <w:rPr>
          <w:spacing w:val="-2"/>
        </w:rPr>
        <w:t xml:space="preserve">thanked the Board for a great job resurfacing Fletcher Rd. and Military Rd. </w:t>
      </w:r>
    </w:p>
    <w:p w14:paraId="0C18865C" w14:textId="77777777" w:rsidR="002C548B" w:rsidRDefault="002C548B" w:rsidP="00B809C8">
      <w:pPr>
        <w:rPr>
          <w:spacing w:val="-2"/>
        </w:rPr>
      </w:pPr>
    </w:p>
    <w:p w14:paraId="6BF4D640" w14:textId="3072DD09" w:rsidR="00C430DC" w:rsidRPr="00012C9A" w:rsidRDefault="000D6889" w:rsidP="000D6889">
      <w:pPr>
        <w:jc w:val="both"/>
        <w:rPr>
          <w:bCs/>
          <w:sz w:val="19"/>
          <w:szCs w:val="19"/>
        </w:rPr>
      </w:pPr>
      <w:r w:rsidRPr="00C515A7">
        <w:rPr>
          <w:b/>
          <w:sz w:val="19"/>
          <w:szCs w:val="19"/>
        </w:rPr>
        <w:t>NEW BUSINESS</w:t>
      </w:r>
      <w:r w:rsidRPr="00012C9A">
        <w:rPr>
          <w:bCs/>
          <w:sz w:val="19"/>
          <w:szCs w:val="19"/>
        </w:rPr>
        <w:t xml:space="preserve">:  </w:t>
      </w:r>
      <w:r w:rsidR="008666DA">
        <w:rPr>
          <w:bCs/>
          <w:sz w:val="19"/>
          <w:szCs w:val="19"/>
        </w:rPr>
        <w:t>None</w:t>
      </w:r>
    </w:p>
    <w:p w14:paraId="0B2C85EF" w14:textId="77777777" w:rsidR="00A72C4E" w:rsidRDefault="00A72C4E" w:rsidP="000D6889">
      <w:pPr>
        <w:jc w:val="both"/>
        <w:rPr>
          <w:b/>
          <w:sz w:val="19"/>
          <w:szCs w:val="19"/>
        </w:rPr>
      </w:pPr>
    </w:p>
    <w:p w14:paraId="2AC7B63F" w14:textId="52D79D68" w:rsidR="00C430DC" w:rsidRDefault="000D6889" w:rsidP="009311BC">
      <w:pPr>
        <w:jc w:val="both"/>
        <w:rPr>
          <w:b/>
          <w:sz w:val="19"/>
          <w:szCs w:val="19"/>
        </w:rPr>
      </w:pPr>
      <w:bookmarkStart w:id="2" w:name="_Hlk94867250"/>
      <w:r w:rsidRPr="00C515A7">
        <w:rPr>
          <w:b/>
          <w:sz w:val="19"/>
          <w:szCs w:val="19"/>
        </w:rPr>
        <w:t xml:space="preserve">OLD BUSINESS: </w:t>
      </w:r>
    </w:p>
    <w:p w14:paraId="4204F3CC" w14:textId="77777777" w:rsidR="008666DA" w:rsidRDefault="008666DA" w:rsidP="009311BC">
      <w:pPr>
        <w:jc w:val="both"/>
        <w:rPr>
          <w:b/>
          <w:sz w:val="19"/>
          <w:szCs w:val="19"/>
        </w:rPr>
      </w:pPr>
    </w:p>
    <w:p w14:paraId="35486FC7" w14:textId="3407EA44" w:rsidR="008666DA" w:rsidRDefault="008666DA" w:rsidP="009311BC">
      <w:pPr>
        <w:jc w:val="both"/>
        <w:rPr>
          <w:bCs/>
          <w:sz w:val="19"/>
          <w:szCs w:val="19"/>
        </w:rPr>
      </w:pPr>
      <w:r>
        <w:rPr>
          <w:b/>
          <w:sz w:val="19"/>
          <w:szCs w:val="19"/>
        </w:rPr>
        <w:t xml:space="preserve">Pension Grant – </w:t>
      </w:r>
      <w:r w:rsidR="00AC2899">
        <w:t xml:space="preserve">Michigan Department of Treasury’s (Treasury) Protecting MI Pension Grant Program. The Road Commission has been awarded a grant of $1,888,525.00. </w:t>
      </w:r>
      <w:r>
        <w:rPr>
          <w:bCs/>
          <w:sz w:val="19"/>
          <w:szCs w:val="19"/>
        </w:rPr>
        <w:t xml:space="preserve">Grant funds have been deposited into the MERS account bringing the road commission to 60% funded. The road commission will continue to overpay to bring the funded level up </w:t>
      </w:r>
      <w:r w:rsidR="00AC2899">
        <w:rPr>
          <w:bCs/>
          <w:sz w:val="19"/>
          <w:szCs w:val="19"/>
        </w:rPr>
        <w:t xml:space="preserve">to 100% in an expedited manner. </w:t>
      </w:r>
    </w:p>
    <w:p w14:paraId="100AE4D5" w14:textId="77777777" w:rsidR="008666DA" w:rsidRPr="008666DA" w:rsidRDefault="008666DA" w:rsidP="009311BC">
      <w:pPr>
        <w:jc w:val="both"/>
        <w:rPr>
          <w:b/>
          <w:sz w:val="19"/>
          <w:szCs w:val="19"/>
        </w:rPr>
      </w:pPr>
    </w:p>
    <w:p w14:paraId="58E8EB08" w14:textId="3D0C0BC6" w:rsidR="008666DA" w:rsidRPr="003F5DF4" w:rsidRDefault="003F5DF4" w:rsidP="009311BC">
      <w:pPr>
        <w:jc w:val="both"/>
        <w:rPr>
          <w:bCs/>
          <w:sz w:val="19"/>
          <w:szCs w:val="19"/>
        </w:rPr>
      </w:pPr>
      <w:r w:rsidRPr="003F5DF4">
        <w:rPr>
          <w:b/>
          <w:sz w:val="19"/>
          <w:szCs w:val="19"/>
        </w:rPr>
        <w:t>Letter of Understanding</w:t>
      </w:r>
      <w:r>
        <w:rPr>
          <w:bCs/>
          <w:sz w:val="19"/>
          <w:szCs w:val="19"/>
        </w:rPr>
        <w:t xml:space="preserve"> - </w:t>
      </w:r>
      <w:r w:rsidR="008666DA" w:rsidRPr="003F5DF4">
        <w:rPr>
          <w:bCs/>
          <w:sz w:val="19"/>
          <w:szCs w:val="19"/>
        </w:rPr>
        <w:t>It was moved by Chairman Halstead,</w:t>
      </w:r>
      <w:r>
        <w:rPr>
          <w:bCs/>
          <w:sz w:val="19"/>
          <w:szCs w:val="19"/>
        </w:rPr>
        <w:t xml:space="preserve"> </w:t>
      </w:r>
      <w:r w:rsidR="008666DA" w:rsidRPr="003F5DF4">
        <w:rPr>
          <w:bCs/>
          <w:sz w:val="19"/>
          <w:szCs w:val="19"/>
        </w:rPr>
        <w:t xml:space="preserve">seconded by Commissioner Jones to authorize Managing Director Babcock to sign </w:t>
      </w:r>
      <w:r>
        <w:rPr>
          <w:bCs/>
          <w:sz w:val="19"/>
          <w:szCs w:val="19"/>
        </w:rPr>
        <w:t xml:space="preserve">a </w:t>
      </w:r>
      <w:r w:rsidR="008666DA" w:rsidRPr="003F5DF4">
        <w:rPr>
          <w:bCs/>
          <w:sz w:val="19"/>
          <w:szCs w:val="19"/>
        </w:rPr>
        <w:t>Letter of Understanding Between Teamsters Local 214 and Crawford County Road Commission regarding</w:t>
      </w:r>
      <w:r>
        <w:rPr>
          <w:bCs/>
          <w:sz w:val="19"/>
          <w:szCs w:val="19"/>
        </w:rPr>
        <w:t xml:space="preserve"> an addition to Article 24, Section 29</w:t>
      </w:r>
      <w:r w:rsidR="008666DA" w:rsidRPr="003F5DF4">
        <w:rPr>
          <w:bCs/>
          <w:sz w:val="19"/>
          <w:szCs w:val="19"/>
        </w:rPr>
        <w:t xml:space="preserve"> CDL </w:t>
      </w:r>
      <w:r>
        <w:rPr>
          <w:bCs/>
          <w:sz w:val="19"/>
          <w:szCs w:val="19"/>
        </w:rPr>
        <w:t xml:space="preserve">Training / Testing </w:t>
      </w:r>
      <w:r w:rsidR="008666DA" w:rsidRPr="003F5DF4">
        <w:rPr>
          <w:bCs/>
          <w:sz w:val="19"/>
          <w:szCs w:val="19"/>
        </w:rPr>
        <w:t>Reimbursement</w:t>
      </w:r>
      <w:r>
        <w:rPr>
          <w:bCs/>
          <w:sz w:val="19"/>
          <w:szCs w:val="19"/>
        </w:rPr>
        <w:t xml:space="preserve">. Roll Call: Larson absent, Jones yea, Halstead yea, Summers yea, Hanson yea. Motion Carried. </w:t>
      </w:r>
      <w:r w:rsidR="008666DA" w:rsidRPr="003F5DF4">
        <w:rPr>
          <w:bCs/>
          <w:sz w:val="19"/>
          <w:szCs w:val="19"/>
        </w:rPr>
        <w:t xml:space="preserve"> </w:t>
      </w:r>
    </w:p>
    <w:p w14:paraId="1D3EBC5F" w14:textId="77777777" w:rsidR="000C16D1" w:rsidRDefault="000C16D1" w:rsidP="009311BC">
      <w:pPr>
        <w:jc w:val="both"/>
        <w:rPr>
          <w:bCs/>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20119FA" w14:textId="77777777" w:rsidR="0061005E" w:rsidRDefault="0061005E" w:rsidP="005C0853"/>
    <w:p w14:paraId="70D4E0EE" w14:textId="2F1D01D8" w:rsidR="00577A91" w:rsidRDefault="00EB0801" w:rsidP="005C0853">
      <w:r w:rsidRPr="007735E5">
        <w:rPr>
          <w:b/>
          <w:bCs/>
        </w:rPr>
        <w:t>Military Road</w:t>
      </w:r>
      <w:r w:rsidR="009140A7">
        <w:t xml:space="preserve"> – </w:t>
      </w:r>
      <w:r w:rsidR="00577A91">
        <w:t xml:space="preserve">Military Rd. </w:t>
      </w:r>
      <w:r w:rsidR="003F5DF4">
        <w:t xml:space="preserve">is complete other than centerline painting. </w:t>
      </w:r>
      <w:r w:rsidR="000145E2">
        <w:t xml:space="preserve"> </w:t>
      </w:r>
    </w:p>
    <w:p w14:paraId="122CF49E" w14:textId="77777777" w:rsidR="00577A91" w:rsidRDefault="00577A91" w:rsidP="005C0853"/>
    <w:p w14:paraId="39A96D53" w14:textId="56DC3BE3" w:rsidR="009140A7" w:rsidRDefault="00577A91" w:rsidP="005C0853">
      <w:r w:rsidRPr="00577A91">
        <w:rPr>
          <w:b/>
          <w:bCs/>
        </w:rPr>
        <w:t>Fletcher Road</w:t>
      </w:r>
      <w:r>
        <w:t xml:space="preserve"> – </w:t>
      </w:r>
      <w:r w:rsidR="003F5DF4">
        <w:t xml:space="preserve">Fletcher Rd. is complete other than centerline painting. </w:t>
      </w:r>
    </w:p>
    <w:p w14:paraId="6167AB13" w14:textId="77777777" w:rsidR="009140A7" w:rsidRDefault="009140A7" w:rsidP="005C0853"/>
    <w:p w14:paraId="481BBE89" w14:textId="4F006701" w:rsidR="00E7359A" w:rsidRDefault="00D811C1" w:rsidP="005C0853">
      <w:r>
        <w:rPr>
          <w:b/>
          <w:bCs/>
        </w:rPr>
        <w:t xml:space="preserve">Pere Cheney Road – </w:t>
      </w:r>
      <w:r w:rsidR="003F5DF4">
        <w:t xml:space="preserve">Pere Cheney Rd. is on hold while waiting for culverts.  </w:t>
      </w:r>
    </w:p>
    <w:p w14:paraId="2A1731C6" w14:textId="77777777" w:rsidR="003F5DF4" w:rsidRPr="003F5DF4" w:rsidRDefault="003F5DF4" w:rsidP="005C0853"/>
    <w:p w14:paraId="0DB58DF8" w14:textId="6D491BA1"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 </w:t>
      </w:r>
      <w:r w:rsidR="00623052">
        <w:t xml:space="preserve">working on dewatering coffer </w:t>
      </w:r>
      <w:r w:rsidR="00001B9B">
        <w:t>dams</w:t>
      </w:r>
      <w:r w:rsidR="00623052">
        <w:t xml:space="preserve">.  </w:t>
      </w:r>
    </w:p>
    <w:p w14:paraId="60936927" w14:textId="77777777" w:rsidR="00992718" w:rsidRDefault="00992718" w:rsidP="005C0853"/>
    <w:p w14:paraId="1127D102" w14:textId="393272A9" w:rsidR="00EB0801" w:rsidRDefault="00992718" w:rsidP="005C0853">
      <w:r w:rsidRPr="00992718">
        <w:rPr>
          <w:b/>
          <w:bCs/>
        </w:rPr>
        <w:t>County Road 612 over Big Creek</w:t>
      </w:r>
      <w:r>
        <w:t xml:space="preserve"> – </w:t>
      </w:r>
      <w:r w:rsidR="000145E2">
        <w:t>contractor</w:t>
      </w:r>
      <w:r w:rsidR="00623052">
        <w:t xml:space="preserve"> is putting a new bridge deck together and setting panels next week. </w:t>
      </w:r>
    </w:p>
    <w:p w14:paraId="539CABAA" w14:textId="77777777" w:rsidR="00992718" w:rsidRDefault="00992718" w:rsidP="005C0853"/>
    <w:p w14:paraId="0D838AAE" w14:textId="4AD3B899" w:rsidR="00992718" w:rsidRDefault="00623052" w:rsidP="005C0853">
      <w:r>
        <w:rPr>
          <w:b/>
          <w:bCs/>
        </w:rPr>
        <w:t xml:space="preserve">County Road 612, Jones Lake Rd. west 1 mile – </w:t>
      </w:r>
      <w:r>
        <w:t xml:space="preserve">J &amp; N will start crushing next week. </w:t>
      </w:r>
    </w:p>
    <w:p w14:paraId="084F0565" w14:textId="77777777" w:rsidR="00AC2899" w:rsidRDefault="00AC2899" w:rsidP="005C0853"/>
    <w:p w14:paraId="2E902435" w14:textId="460DE89F" w:rsidR="00AC2899" w:rsidRPr="00623052" w:rsidRDefault="00AC2899" w:rsidP="005C0853">
      <w:r w:rsidRPr="00FB2460">
        <w:rPr>
          <w:b/>
          <w:bCs/>
        </w:rPr>
        <w:t>Chase Bridge Road</w:t>
      </w:r>
      <w:r>
        <w:t xml:space="preserve">, </w:t>
      </w:r>
      <w:r w:rsidRPr="00FB2460">
        <w:rPr>
          <w:b/>
          <w:bCs/>
        </w:rPr>
        <w:t>from 7 Mile Road, south, 3000 feet</w:t>
      </w:r>
      <w:r>
        <w:t>. – J &amp; N will crush next week as well.</w:t>
      </w:r>
    </w:p>
    <w:p w14:paraId="2DC6451D" w14:textId="77777777" w:rsidR="000145E2" w:rsidRDefault="000145E2" w:rsidP="005C0853"/>
    <w:p w14:paraId="47D9E8C6" w14:textId="2DDE081D" w:rsidR="000145E2" w:rsidRPr="000145E2" w:rsidRDefault="00623052" w:rsidP="005C0853">
      <w:r>
        <w:rPr>
          <w:b/>
          <w:bCs/>
        </w:rPr>
        <w:t xml:space="preserve">Mechanic Position – </w:t>
      </w:r>
      <w:r w:rsidRPr="00623052">
        <w:t>still accepting applications for open mechanic position.</w:t>
      </w:r>
    </w:p>
    <w:p w14:paraId="5388CA7B" w14:textId="357162A2" w:rsidR="00992718" w:rsidRDefault="00992718" w:rsidP="005C0853"/>
    <w:p w14:paraId="44A9DFA0" w14:textId="55B2BE20" w:rsidR="00623052" w:rsidRDefault="00623052" w:rsidP="005C0853">
      <w:r w:rsidRPr="00623052">
        <w:rPr>
          <w:b/>
          <w:bCs/>
        </w:rPr>
        <w:t xml:space="preserve">House Bill 4892 </w:t>
      </w:r>
      <w:r>
        <w:rPr>
          <w:b/>
          <w:bCs/>
        </w:rPr>
        <w:t>–</w:t>
      </w:r>
      <w:r w:rsidRPr="00623052">
        <w:rPr>
          <w:b/>
          <w:bCs/>
        </w:rPr>
        <w:t xml:space="preserve"> </w:t>
      </w:r>
      <w:r w:rsidRPr="00623052">
        <w:t>legislation has been introduced regarding electronic attendance at Board Meetings.</w:t>
      </w:r>
    </w:p>
    <w:p w14:paraId="3ECAECEA" w14:textId="77777777" w:rsidR="00001B9B" w:rsidRDefault="00001B9B" w:rsidP="005C0853"/>
    <w:p w14:paraId="4B5C136F" w14:textId="494A97ED" w:rsidR="00001B9B" w:rsidRPr="00623052" w:rsidRDefault="00001B9B" w:rsidP="005C0853">
      <w:r w:rsidRPr="00001B9B">
        <w:rPr>
          <w:b/>
          <w:bCs/>
        </w:rPr>
        <w:t>Upcoming Retirements</w:t>
      </w:r>
      <w:r>
        <w:t xml:space="preserve"> – there are several managerial positions that will be coming available in the next couple of years due to retirements. Managing Director Babcock would like the Board to be thinking about promoting, hiring, and training new people. Managing Director Babcock will inquire with MERS regarding transfer of employees to new divisions as it pertains to pensions.</w:t>
      </w:r>
    </w:p>
    <w:p w14:paraId="7C01C24F" w14:textId="69323AAC" w:rsidR="007735E5" w:rsidRPr="00623052" w:rsidRDefault="007735E5" w:rsidP="005C0853">
      <w:r w:rsidRPr="00623052">
        <w:t xml:space="preserve"> </w:t>
      </w: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4D8DF289" w:rsidR="00B809C8" w:rsidRPr="00AB6F72"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623052" w:rsidRPr="00AB6F72">
        <w:t>Has the janitor been replaced? Angela Lichon has been hired for the janitor position.</w:t>
      </w:r>
    </w:p>
    <w:p w14:paraId="65562B0B" w14:textId="77777777" w:rsidR="007A7945" w:rsidRPr="00FF575A" w:rsidRDefault="007A7945" w:rsidP="007A7945">
      <w:pPr>
        <w:rPr>
          <w:spacing w:val="28"/>
          <w:w w:val="102"/>
        </w:rPr>
      </w:pPr>
    </w:p>
    <w:p w14:paraId="5E1E5675" w14:textId="60FBD930"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B12319">
        <w:rPr>
          <w:spacing w:val="1"/>
        </w:rPr>
        <w:t>None</w:t>
      </w:r>
      <w:r w:rsidR="00516507">
        <w:rPr>
          <w:spacing w:val="1"/>
        </w:rPr>
        <w:t xml:space="preserve"> </w:t>
      </w:r>
    </w:p>
    <w:p w14:paraId="015A3755" w14:textId="35BE3C5C" w:rsidR="00B809C8" w:rsidRPr="00FF575A" w:rsidRDefault="0003788B" w:rsidP="007A7945">
      <w:r>
        <w:rPr>
          <w:spacing w:val="1"/>
        </w:rPr>
        <w:t xml:space="preserve"> </w:t>
      </w:r>
    </w:p>
    <w:p w14:paraId="22B8B414" w14:textId="2B2F4993"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F75D63">
        <w:rPr>
          <w:spacing w:val="5"/>
        </w:rPr>
        <w:t>None</w:t>
      </w:r>
    </w:p>
    <w:p w14:paraId="70D075AB" w14:textId="77777777" w:rsidR="007A7945" w:rsidRDefault="007A7945" w:rsidP="007A7945"/>
    <w:p w14:paraId="28868132" w14:textId="77777777" w:rsidR="0002769D" w:rsidRDefault="0002769D" w:rsidP="007A7945"/>
    <w:p w14:paraId="534DE510" w14:textId="6EC4C20D" w:rsidR="0002769D" w:rsidRDefault="0002769D" w:rsidP="007A7945">
      <w:r>
        <w:t>Continued minutes 08/03/2023</w:t>
      </w:r>
    </w:p>
    <w:p w14:paraId="40D81ED5" w14:textId="77777777" w:rsidR="00AB6F72" w:rsidRDefault="00AB6F72" w:rsidP="007A7945"/>
    <w:p w14:paraId="1EC82E4C" w14:textId="77777777" w:rsidR="0002769D" w:rsidRDefault="0002769D" w:rsidP="007A7945"/>
    <w:p w14:paraId="350F9F18" w14:textId="4B172E09"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623052">
        <w:t xml:space="preserve">Inquired about Pere Cheney Rd. completion. Project is temporarily on hold, will resume soon. Chairman Halstead commented on how great Military Rd. looks. </w:t>
      </w:r>
      <w:r w:rsidR="00577A91">
        <w:t xml:space="preserve"> </w:t>
      </w:r>
    </w:p>
    <w:p w14:paraId="395EE7CD" w14:textId="77777777" w:rsidR="000C16D1" w:rsidRDefault="000C16D1" w:rsidP="007A7945"/>
    <w:p w14:paraId="44E9BB46" w14:textId="769E19B4"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w:t>
      </w:r>
      <w:r w:rsidR="00D23CE4">
        <w:rPr>
          <w:spacing w:val="4"/>
        </w:rPr>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F75D63">
        <w:rPr>
          <w:spacing w:val="3"/>
        </w:rPr>
        <w:t>4:</w:t>
      </w:r>
      <w:r w:rsidR="00577A91">
        <w:rPr>
          <w:spacing w:val="3"/>
        </w:rPr>
        <w:t>5</w:t>
      </w:r>
      <w:r w:rsidR="00623052">
        <w:rPr>
          <w:spacing w:val="3"/>
        </w:rPr>
        <w:t>7</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68346436" w14:textId="77777777" w:rsidR="00992718"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4D04CF32" w:rsidR="00B809C8" w:rsidRPr="004F54E6" w:rsidRDefault="001F0030" w:rsidP="00992718">
      <w:pPr>
        <w:rPr>
          <w:b/>
          <w:bCs/>
        </w:rPr>
      </w:pPr>
      <w:r>
        <w:rPr>
          <w:b/>
          <w:bCs/>
          <w:spacing w:val="6"/>
        </w:rPr>
        <w:t>Ryan Halstead, Chairman</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3052"/>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35E5"/>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450"/>
    <w:rsid w:val="009114EE"/>
    <w:rsid w:val="009140A7"/>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2319"/>
    <w:rsid w:val="00B16F31"/>
    <w:rsid w:val="00B2157E"/>
    <w:rsid w:val="00B25B86"/>
    <w:rsid w:val="00B27C8F"/>
    <w:rsid w:val="00B30B2D"/>
    <w:rsid w:val="00B30C56"/>
    <w:rsid w:val="00B31D2E"/>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4513"/>
    <w:rsid w:val="00D85506"/>
    <w:rsid w:val="00D85EAC"/>
    <w:rsid w:val="00D91034"/>
    <w:rsid w:val="00D920A7"/>
    <w:rsid w:val="00D939B0"/>
    <w:rsid w:val="00D93FAB"/>
    <w:rsid w:val="00D9480C"/>
    <w:rsid w:val="00D97150"/>
    <w:rsid w:val="00DA09E6"/>
    <w:rsid w:val="00DA21A0"/>
    <w:rsid w:val="00DA2659"/>
    <w:rsid w:val="00DA3394"/>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B63"/>
    <w:rsid w:val="00DD6E04"/>
    <w:rsid w:val="00DD6F88"/>
    <w:rsid w:val="00DE1965"/>
    <w:rsid w:val="00DE5B0F"/>
    <w:rsid w:val="00DE6FED"/>
    <w:rsid w:val="00DE7645"/>
    <w:rsid w:val="00DF021F"/>
    <w:rsid w:val="00DF160C"/>
    <w:rsid w:val="00DF22DD"/>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B2460"/>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2023-08-07T14:34:00Z</cp:lastPrinted>
  <dcterms:created xsi:type="dcterms:W3CDTF">2023-08-07T14:34:00Z</dcterms:created>
  <dcterms:modified xsi:type="dcterms:W3CDTF">2023-08-07T14:34:00Z</dcterms:modified>
</cp:coreProperties>
</file>