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97A" w14:textId="31AAF4F9" w:rsidR="00105557" w:rsidRDefault="00105557" w:rsidP="00043FB7">
      <w:pPr>
        <w:tabs>
          <w:tab w:val="center" w:pos="4320"/>
          <w:tab w:val="center" w:pos="4680"/>
          <w:tab w:val="left" w:pos="5715"/>
          <w:tab w:val="right" w:pos="8640"/>
        </w:tabs>
        <w:rPr>
          <w:b/>
          <w:snapToGrid w:val="0"/>
          <w:color w:val="FF0000"/>
          <w:sz w:val="22"/>
          <w:szCs w:val="22"/>
        </w:rPr>
      </w:pPr>
    </w:p>
    <w:p w14:paraId="18E6DF7C" w14:textId="6F6D87BC" w:rsidR="00803267" w:rsidRPr="007A5CA7" w:rsidRDefault="006E17E1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Cs/>
          <w:snapToGrid w:val="0"/>
          <w:color w:val="FF0000"/>
          <w:sz w:val="22"/>
          <w:szCs w:val="22"/>
        </w:rPr>
      </w:pPr>
      <w:r>
        <w:rPr>
          <w:bCs/>
          <w:snapToGrid w:val="0"/>
          <w:color w:val="FF0000"/>
          <w:sz w:val="22"/>
          <w:szCs w:val="22"/>
        </w:rPr>
        <w:t>DRAFT</w:t>
      </w:r>
    </w:p>
    <w:p w14:paraId="66898833" w14:textId="384DBA0A" w:rsidR="00BF29F8" w:rsidRPr="00AA4DB4" w:rsidRDefault="00BF29F8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AA4DB4">
        <w:rPr>
          <w:b/>
          <w:snapToGrid w:val="0"/>
          <w:sz w:val="22"/>
          <w:szCs w:val="22"/>
        </w:rPr>
        <w:t>Board Minutes</w:t>
      </w:r>
    </w:p>
    <w:p w14:paraId="1523C096" w14:textId="477EACDE" w:rsidR="00AF76C5" w:rsidRPr="00AA4DB4" w:rsidRDefault="00FB569A" w:rsidP="00FB569A">
      <w:pPr>
        <w:tabs>
          <w:tab w:val="center" w:pos="4320"/>
          <w:tab w:val="right" w:pos="864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  <w:t xml:space="preserve">                               </w:t>
      </w:r>
      <w:r w:rsidR="00BA70C1">
        <w:rPr>
          <w:b/>
          <w:snapToGrid w:val="0"/>
          <w:sz w:val="22"/>
          <w:szCs w:val="22"/>
        </w:rPr>
        <w:t>November 10</w:t>
      </w:r>
      <w:r w:rsidR="00AF76C5">
        <w:rPr>
          <w:b/>
          <w:snapToGrid w:val="0"/>
          <w:sz w:val="22"/>
          <w:szCs w:val="22"/>
        </w:rPr>
        <w:t>, 202</w:t>
      </w:r>
      <w:r w:rsidR="008B7419">
        <w:rPr>
          <w:b/>
          <w:snapToGrid w:val="0"/>
          <w:sz w:val="22"/>
          <w:szCs w:val="22"/>
        </w:rPr>
        <w:t>2</w:t>
      </w:r>
    </w:p>
    <w:p w14:paraId="684816C8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5C8E11CF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7FB757AF" w14:textId="34C489DD" w:rsidR="003C6CBC" w:rsidRDefault="00BF29F8" w:rsidP="00094C05">
      <w:pPr>
        <w:pStyle w:val="BodyText2"/>
        <w:rPr>
          <w:bCs/>
          <w:sz w:val="19"/>
          <w:szCs w:val="19"/>
        </w:rPr>
      </w:pPr>
      <w:r w:rsidRPr="00FA385E">
        <w:rPr>
          <w:sz w:val="19"/>
          <w:szCs w:val="19"/>
        </w:rPr>
        <w:t xml:space="preserve">The regular meeting of the </w:t>
      </w:r>
      <w:r w:rsidR="006619DE" w:rsidRPr="00FA385E">
        <w:rPr>
          <w:sz w:val="19"/>
          <w:szCs w:val="19"/>
        </w:rPr>
        <w:t xml:space="preserve">Crawford County </w:t>
      </w:r>
      <w:r w:rsidRPr="00FA385E">
        <w:rPr>
          <w:sz w:val="19"/>
          <w:szCs w:val="19"/>
        </w:rPr>
        <w:t xml:space="preserve">Board of Road Commissioners was held </w:t>
      </w:r>
      <w:r w:rsidR="00001886" w:rsidRPr="00FA385E">
        <w:rPr>
          <w:sz w:val="19"/>
          <w:szCs w:val="19"/>
        </w:rPr>
        <w:t>at their</w:t>
      </w:r>
      <w:r w:rsidRPr="00FA385E">
        <w:rPr>
          <w:sz w:val="19"/>
          <w:szCs w:val="19"/>
        </w:rPr>
        <w:t xml:space="preserve"> office at 500 </w:t>
      </w:r>
      <w:r w:rsidR="00C32AD7" w:rsidRPr="00FA385E">
        <w:rPr>
          <w:sz w:val="19"/>
          <w:szCs w:val="19"/>
        </w:rPr>
        <w:t>Huron Street on</w:t>
      </w:r>
      <w:r w:rsidR="00CA050C" w:rsidRPr="00FA385E">
        <w:rPr>
          <w:sz w:val="19"/>
          <w:szCs w:val="19"/>
        </w:rPr>
        <w:t xml:space="preserve"> </w:t>
      </w:r>
      <w:r w:rsidR="00803267" w:rsidRPr="00FA385E">
        <w:rPr>
          <w:sz w:val="19"/>
          <w:szCs w:val="19"/>
        </w:rPr>
        <w:t>Thursday</w:t>
      </w:r>
      <w:r w:rsidR="00CA050C" w:rsidRPr="00FA385E">
        <w:rPr>
          <w:sz w:val="19"/>
          <w:szCs w:val="19"/>
        </w:rPr>
        <w:t>,</w:t>
      </w:r>
      <w:r w:rsidR="00C32AD7" w:rsidRPr="00FA385E">
        <w:rPr>
          <w:sz w:val="19"/>
          <w:szCs w:val="19"/>
        </w:rPr>
        <w:t xml:space="preserve"> </w:t>
      </w:r>
      <w:r w:rsidR="00BA70C1">
        <w:rPr>
          <w:sz w:val="19"/>
          <w:szCs w:val="19"/>
        </w:rPr>
        <w:t>November 10</w:t>
      </w:r>
      <w:r w:rsidR="00CA050C" w:rsidRPr="00FA385E">
        <w:rPr>
          <w:sz w:val="19"/>
          <w:szCs w:val="19"/>
        </w:rPr>
        <w:t xml:space="preserve">, </w:t>
      </w:r>
      <w:r w:rsidR="0058579D" w:rsidRPr="00FA385E">
        <w:rPr>
          <w:sz w:val="19"/>
          <w:szCs w:val="19"/>
        </w:rPr>
        <w:t>202</w:t>
      </w:r>
      <w:r w:rsidR="00FA385E">
        <w:rPr>
          <w:sz w:val="19"/>
          <w:szCs w:val="19"/>
        </w:rPr>
        <w:t>2</w:t>
      </w:r>
      <w:r w:rsidR="0058579D" w:rsidRPr="00FA385E">
        <w:rPr>
          <w:sz w:val="19"/>
          <w:szCs w:val="19"/>
        </w:rPr>
        <w:t>,</w:t>
      </w:r>
      <w:r w:rsidRPr="00FA385E">
        <w:rPr>
          <w:sz w:val="19"/>
          <w:szCs w:val="19"/>
        </w:rPr>
        <w:t xml:space="preserve"> at 4:</w:t>
      </w:r>
      <w:r w:rsidR="00BC5710" w:rsidRPr="00FA385E">
        <w:rPr>
          <w:sz w:val="19"/>
          <w:szCs w:val="19"/>
        </w:rPr>
        <w:t>3</w:t>
      </w:r>
      <w:r w:rsidR="00AA4DB4" w:rsidRPr="00FA385E">
        <w:rPr>
          <w:sz w:val="19"/>
          <w:szCs w:val="19"/>
        </w:rPr>
        <w:t>0</w:t>
      </w:r>
      <w:r w:rsidR="00CA050C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p.m.</w:t>
      </w:r>
      <w:r w:rsidR="0086495D" w:rsidRPr="00FA385E">
        <w:rPr>
          <w:sz w:val="19"/>
          <w:szCs w:val="19"/>
        </w:rPr>
        <w:t>,</w:t>
      </w:r>
      <w:r w:rsidR="00BC5710" w:rsidRPr="00FA385E">
        <w:rPr>
          <w:sz w:val="19"/>
          <w:szCs w:val="19"/>
        </w:rPr>
        <w:t xml:space="preserve"> </w:t>
      </w:r>
      <w:r w:rsidR="00342C7F" w:rsidRPr="00FA385E">
        <w:rPr>
          <w:b/>
          <w:bCs/>
          <w:sz w:val="19"/>
          <w:szCs w:val="19"/>
          <w:u w:val="single"/>
        </w:rPr>
        <w:t>Present</w:t>
      </w:r>
      <w:r w:rsidRPr="00FA385E">
        <w:rPr>
          <w:b/>
          <w:bCs/>
          <w:sz w:val="19"/>
          <w:szCs w:val="19"/>
          <w:u w:val="single"/>
        </w:rPr>
        <w:t>:</w:t>
      </w:r>
      <w:r w:rsidR="00B65564" w:rsidRPr="00FA385E">
        <w:rPr>
          <w:sz w:val="19"/>
          <w:szCs w:val="19"/>
        </w:rPr>
        <w:t xml:space="preserve"> </w:t>
      </w:r>
      <w:r w:rsidR="00807B1D">
        <w:rPr>
          <w:sz w:val="19"/>
          <w:szCs w:val="19"/>
        </w:rPr>
        <w:t>C</w:t>
      </w:r>
      <w:r w:rsidR="00994ABE">
        <w:rPr>
          <w:sz w:val="19"/>
          <w:szCs w:val="19"/>
        </w:rPr>
        <w:t>ommissioner Jones</w:t>
      </w:r>
      <w:r w:rsidR="00BA70C1">
        <w:rPr>
          <w:sz w:val="19"/>
          <w:szCs w:val="19"/>
        </w:rPr>
        <w:t xml:space="preserve">, </w:t>
      </w:r>
      <w:r w:rsidR="00F66FB5" w:rsidRPr="00F66FB5">
        <w:rPr>
          <w:sz w:val="19"/>
          <w:szCs w:val="19"/>
        </w:rPr>
        <w:t>Commissioner Hanson</w:t>
      </w:r>
      <w:r w:rsidR="00BA1808">
        <w:rPr>
          <w:sz w:val="19"/>
          <w:szCs w:val="19"/>
        </w:rPr>
        <w:t xml:space="preserve">, </w:t>
      </w:r>
      <w:r w:rsidR="001456F7">
        <w:rPr>
          <w:sz w:val="19"/>
          <w:szCs w:val="19"/>
        </w:rPr>
        <w:t xml:space="preserve">and </w:t>
      </w:r>
      <w:r w:rsidR="00BA1808">
        <w:rPr>
          <w:sz w:val="19"/>
          <w:szCs w:val="19"/>
        </w:rPr>
        <w:t>Vice Chairman Summers.</w:t>
      </w:r>
      <w:r w:rsidR="009F714D">
        <w:rPr>
          <w:b/>
          <w:bCs/>
          <w:sz w:val="19"/>
          <w:szCs w:val="19"/>
        </w:rPr>
        <w:t xml:space="preserve"> </w:t>
      </w:r>
      <w:r w:rsidR="006C6736" w:rsidRPr="006C6736">
        <w:rPr>
          <w:sz w:val="19"/>
          <w:szCs w:val="19"/>
        </w:rPr>
        <w:t xml:space="preserve"> </w:t>
      </w:r>
      <w:r w:rsidR="00E37994" w:rsidRPr="00E37994">
        <w:rPr>
          <w:b/>
          <w:bCs/>
          <w:sz w:val="19"/>
          <w:szCs w:val="19"/>
        </w:rPr>
        <w:t>Absent:</w:t>
      </w:r>
      <w:r w:rsidR="006C6736">
        <w:rPr>
          <w:b/>
          <w:bCs/>
          <w:sz w:val="19"/>
          <w:szCs w:val="19"/>
        </w:rPr>
        <w:t xml:space="preserve"> </w:t>
      </w:r>
      <w:r w:rsidR="007C3D76" w:rsidRPr="00FA385E">
        <w:rPr>
          <w:sz w:val="19"/>
          <w:szCs w:val="19"/>
        </w:rPr>
        <w:t xml:space="preserve">Commissioner </w:t>
      </w:r>
      <w:r w:rsidR="00803267" w:rsidRPr="00FA385E">
        <w:rPr>
          <w:sz w:val="19"/>
          <w:szCs w:val="19"/>
        </w:rPr>
        <w:t>Larson</w:t>
      </w:r>
      <w:r w:rsidR="00BA70C1">
        <w:rPr>
          <w:sz w:val="19"/>
          <w:szCs w:val="19"/>
        </w:rPr>
        <w:t xml:space="preserve"> and Chairman Halstead.</w:t>
      </w:r>
      <w:r w:rsidR="0067170F">
        <w:rPr>
          <w:sz w:val="19"/>
          <w:szCs w:val="19"/>
        </w:rPr>
        <w:t xml:space="preserve"> </w:t>
      </w:r>
      <w:r w:rsidR="00AF76C5" w:rsidRPr="00FA385E">
        <w:rPr>
          <w:sz w:val="19"/>
          <w:szCs w:val="19"/>
        </w:rPr>
        <w:t xml:space="preserve"> </w:t>
      </w:r>
      <w:r w:rsidR="007500B9" w:rsidRPr="00FA385E">
        <w:rPr>
          <w:b/>
          <w:sz w:val="19"/>
          <w:szCs w:val="19"/>
          <w:u w:val="single"/>
        </w:rPr>
        <w:t>Administrative</w:t>
      </w:r>
      <w:r w:rsidRPr="00FA385E">
        <w:rPr>
          <w:b/>
          <w:sz w:val="19"/>
          <w:szCs w:val="19"/>
          <w:u w:val="single"/>
        </w:rPr>
        <w:t xml:space="preserve"> staff present</w:t>
      </w:r>
      <w:r w:rsidR="0049429F" w:rsidRPr="00FA385E">
        <w:rPr>
          <w:b/>
          <w:sz w:val="19"/>
          <w:szCs w:val="19"/>
          <w:u w:val="single"/>
        </w:rPr>
        <w:t>:</w:t>
      </w:r>
      <w:r w:rsidR="0049429F" w:rsidRPr="00FA385E">
        <w:rPr>
          <w:bCs/>
          <w:sz w:val="19"/>
          <w:szCs w:val="19"/>
        </w:rPr>
        <w:t xml:space="preserve"> </w:t>
      </w:r>
      <w:r w:rsidR="001456F7">
        <w:rPr>
          <w:bCs/>
          <w:sz w:val="19"/>
          <w:szCs w:val="19"/>
        </w:rPr>
        <w:t>Managing Director Don Babcock</w:t>
      </w:r>
      <w:r w:rsidR="00BA1808">
        <w:rPr>
          <w:bCs/>
          <w:sz w:val="19"/>
          <w:szCs w:val="19"/>
        </w:rPr>
        <w:t xml:space="preserve"> and </w:t>
      </w:r>
      <w:r w:rsidR="00BA70C1">
        <w:rPr>
          <w:bCs/>
          <w:sz w:val="19"/>
          <w:szCs w:val="19"/>
        </w:rPr>
        <w:t xml:space="preserve">Administrative Clerk Kaitlyn Carlson. </w:t>
      </w:r>
      <w:r w:rsidR="00427E37">
        <w:rPr>
          <w:bCs/>
          <w:sz w:val="19"/>
          <w:szCs w:val="19"/>
        </w:rPr>
        <w:t xml:space="preserve"> </w:t>
      </w:r>
      <w:r w:rsidR="00C32AD7" w:rsidRPr="00FA385E">
        <w:rPr>
          <w:b/>
          <w:sz w:val="19"/>
          <w:szCs w:val="19"/>
          <w:u w:val="single"/>
        </w:rPr>
        <w:t>P</w:t>
      </w:r>
      <w:r w:rsidRPr="00FA385E">
        <w:rPr>
          <w:b/>
          <w:sz w:val="19"/>
          <w:szCs w:val="19"/>
          <w:u w:val="single"/>
        </w:rPr>
        <w:t>ublic attending</w:t>
      </w:r>
      <w:r w:rsidR="00D85506" w:rsidRPr="00FA385E">
        <w:rPr>
          <w:b/>
          <w:sz w:val="19"/>
          <w:szCs w:val="19"/>
          <w:u w:val="single"/>
        </w:rPr>
        <w:t>:</w:t>
      </w:r>
      <w:r w:rsidR="00AA4DB4" w:rsidRPr="00FA385E">
        <w:rPr>
          <w:bCs/>
          <w:sz w:val="19"/>
          <w:szCs w:val="19"/>
        </w:rPr>
        <w:t xml:space="preserve"> </w:t>
      </w:r>
      <w:r w:rsidR="004C7225" w:rsidRPr="00182CC2">
        <w:rPr>
          <w:bCs/>
          <w:sz w:val="19"/>
          <w:szCs w:val="19"/>
        </w:rPr>
        <w:t>Duncan Gray</w:t>
      </w:r>
      <w:r w:rsidR="00C5415A" w:rsidRPr="00182CC2">
        <w:rPr>
          <w:bCs/>
          <w:sz w:val="19"/>
          <w:szCs w:val="19"/>
        </w:rPr>
        <w:t xml:space="preserve"> Crawford County Commissioner </w:t>
      </w:r>
      <w:r w:rsidR="004C7225" w:rsidRPr="00182CC2">
        <w:rPr>
          <w:bCs/>
          <w:sz w:val="19"/>
          <w:szCs w:val="19"/>
        </w:rPr>
        <w:t xml:space="preserve">Liaison </w:t>
      </w:r>
      <w:r w:rsidR="00E109E0" w:rsidRPr="00182CC2">
        <w:rPr>
          <w:bCs/>
          <w:sz w:val="19"/>
          <w:szCs w:val="19"/>
        </w:rPr>
        <w:t>t</w:t>
      </w:r>
      <w:r w:rsidR="004C7225" w:rsidRPr="00182CC2">
        <w:rPr>
          <w:bCs/>
          <w:sz w:val="19"/>
          <w:szCs w:val="19"/>
        </w:rPr>
        <w:t>o the Road Commissio</w:t>
      </w:r>
      <w:r w:rsidR="00C81CEA" w:rsidRPr="00182CC2">
        <w:rPr>
          <w:bCs/>
          <w:sz w:val="19"/>
          <w:szCs w:val="19"/>
        </w:rPr>
        <w:t>n</w:t>
      </w:r>
      <w:r w:rsidR="005740DA">
        <w:rPr>
          <w:bCs/>
          <w:sz w:val="19"/>
          <w:szCs w:val="19"/>
        </w:rPr>
        <w:t>,</w:t>
      </w:r>
      <w:r w:rsidR="009463D4">
        <w:rPr>
          <w:bCs/>
          <w:sz w:val="19"/>
          <w:szCs w:val="19"/>
        </w:rPr>
        <w:t xml:space="preserve"> </w:t>
      </w:r>
      <w:r w:rsidR="00BA70C1">
        <w:rPr>
          <w:bCs/>
          <w:sz w:val="19"/>
          <w:szCs w:val="19"/>
        </w:rPr>
        <w:t xml:space="preserve">Gene Rohde from Scientific Brake, Chris Overmire from Michigan Cat, and Dan Novak from AIS </w:t>
      </w:r>
      <w:r w:rsidR="00B80A84">
        <w:rPr>
          <w:bCs/>
          <w:sz w:val="19"/>
          <w:szCs w:val="19"/>
        </w:rPr>
        <w:t>Construction</w:t>
      </w:r>
      <w:r w:rsidR="00BA70C1">
        <w:rPr>
          <w:bCs/>
          <w:sz w:val="19"/>
          <w:szCs w:val="19"/>
        </w:rPr>
        <w:t>.</w:t>
      </w:r>
      <w:r w:rsidR="005740DA">
        <w:rPr>
          <w:bCs/>
          <w:sz w:val="19"/>
          <w:szCs w:val="19"/>
        </w:rPr>
        <w:t xml:space="preserve"> </w:t>
      </w:r>
    </w:p>
    <w:p w14:paraId="1D96B81A" w14:textId="77777777" w:rsidR="00F66FB5" w:rsidRPr="00F66FB5" w:rsidRDefault="00F66FB5" w:rsidP="00094C05">
      <w:pPr>
        <w:pStyle w:val="BodyText2"/>
        <w:rPr>
          <w:bCs/>
          <w:sz w:val="19"/>
          <w:szCs w:val="19"/>
        </w:rPr>
      </w:pPr>
    </w:p>
    <w:p w14:paraId="4D3DDAD2" w14:textId="5EDD6170" w:rsidR="00094C05" w:rsidRPr="00FA385E" w:rsidRDefault="00094C05" w:rsidP="00094C05">
      <w:pPr>
        <w:pStyle w:val="BodyText2"/>
        <w:rPr>
          <w:sz w:val="19"/>
          <w:szCs w:val="19"/>
        </w:rPr>
      </w:pPr>
      <w:r w:rsidRPr="00FA385E">
        <w:rPr>
          <w:sz w:val="19"/>
          <w:szCs w:val="19"/>
        </w:rPr>
        <w:t xml:space="preserve">It was moved by </w:t>
      </w:r>
      <w:r w:rsidR="00AF22EE">
        <w:rPr>
          <w:sz w:val="19"/>
          <w:szCs w:val="19"/>
        </w:rPr>
        <w:t>C</w:t>
      </w:r>
      <w:r w:rsidR="00BA70C1">
        <w:rPr>
          <w:sz w:val="19"/>
          <w:szCs w:val="19"/>
        </w:rPr>
        <w:t xml:space="preserve">ommissioner Hanson </w:t>
      </w:r>
      <w:r w:rsidRPr="00FA385E">
        <w:rPr>
          <w:sz w:val="19"/>
          <w:szCs w:val="19"/>
        </w:rPr>
        <w:t xml:space="preserve">and supported by </w:t>
      </w:r>
      <w:r w:rsidR="000B27D1">
        <w:rPr>
          <w:sz w:val="19"/>
          <w:szCs w:val="19"/>
        </w:rPr>
        <w:t>C</w:t>
      </w:r>
      <w:r w:rsidR="00BA70C1">
        <w:rPr>
          <w:sz w:val="19"/>
          <w:szCs w:val="19"/>
        </w:rPr>
        <w:t>ommissioner Jones to</w:t>
      </w:r>
      <w:r w:rsidR="00BA1808">
        <w:rPr>
          <w:sz w:val="19"/>
          <w:szCs w:val="19"/>
        </w:rPr>
        <w:t xml:space="preserve"> </w:t>
      </w:r>
      <w:r w:rsidR="00BA70C1">
        <w:rPr>
          <w:sz w:val="19"/>
          <w:szCs w:val="19"/>
        </w:rPr>
        <w:t>approve the November 10</w:t>
      </w:r>
      <w:r w:rsidR="00BA70C1">
        <w:rPr>
          <w:sz w:val="19"/>
          <w:szCs w:val="19"/>
          <w:vertAlign w:val="superscript"/>
        </w:rPr>
        <w:t xml:space="preserve">, </w:t>
      </w:r>
      <w:r w:rsidR="00202036">
        <w:rPr>
          <w:sz w:val="19"/>
          <w:szCs w:val="19"/>
        </w:rPr>
        <w:t>2022;</w:t>
      </w:r>
      <w:r w:rsidR="00BA70C1">
        <w:rPr>
          <w:sz w:val="19"/>
          <w:szCs w:val="19"/>
        </w:rPr>
        <w:t xml:space="preserve"> agenda as presented.</w:t>
      </w:r>
      <w:r w:rsidR="00BA1808">
        <w:rPr>
          <w:sz w:val="19"/>
          <w:szCs w:val="19"/>
        </w:rPr>
        <w:t xml:space="preserve"> </w:t>
      </w:r>
      <w:bookmarkStart w:id="0" w:name="_Hlk87871049"/>
      <w:r w:rsidR="005E0BE9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Roll Call:  Larson</w:t>
      </w:r>
      <w:r w:rsidR="00BA70C1">
        <w:rPr>
          <w:sz w:val="19"/>
          <w:szCs w:val="19"/>
        </w:rPr>
        <w:t xml:space="preserve">, </w:t>
      </w:r>
      <w:r w:rsidR="00BA70C1" w:rsidRPr="00FA385E">
        <w:rPr>
          <w:sz w:val="19"/>
          <w:szCs w:val="19"/>
        </w:rPr>
        <w:t>absent,</w:t>
      </w:r>
      <w:r w:rsidR="00BA70C1">
        <w:rPr>
          <w:sz w:val="19"/>
          <w:szCs w:val="19"/>
        </w:rPr>
        <w:t xml:space="preserve"> Halstead </w:t>
      </w:r>
      <w:r w:rsidR="00202036">
        <w:rPr>
          <w:sz w:val="19"/>
          <w:szCs w:val="19"/>
        </w:rPr>
        <w:t xml:space="preserve">absent, </w:t>
      </w:r>
      <w:proofErr w:type="gramStart"/>
      <w:r w:rsidR="00202036" w:rsidRPr="00FA385E">
        <w:rPr>
          <w:sz w:val="19"/>
          <w:szCs w:val="19"/>
        </w:rPr>
        <w:t>Summers</w:t>
      </w:r>
      <w:proofErr w:type="gramEnd"/>
      <w:r w:rsidR="003A7C14">
        <w:rPr>
          <w:sz w:val="19"/>
          <w:szCs w:val="19"/>
        </w:rPr>
        <w:t xml:space="preserve"> </w:t>
      </w:r>
      <w:r w:rsidR="00BA1808">
        <w:rPr>
          <w:sz w:val="19"/>
          <w:szCs w:val="19"/>
        </w:rPr>
        <w:t>yea</w:t>
      </w:r>
      <w:r w:rsidR="003A7C14">
        <w:rPr>
          <w:sz w:val="19"/>
          <w:szCs w:val="19"/>
        </w:rPr>
        <w:t xml:space="preserve">, </w:t>
      </w:r>
      <w:r w:rsidR="00617424">
        <w:rPr>
          <w:sz w:val="19"/>
          <w:szCs w:val="19"/>
        </w:rPr>
        <w:t>Ha</w:t>
      </w:r>
      <w:r w:rsidR="00CF302F">
        <w:rPr>
          <w:sz w:val="19"/>
          <w:szCs w:val="19"/>
        </w:rPr>
        <w:t>n</w:t>
      </w:r>
      <w:r w:rsidR="00B40B26">
        <w:rPr>
          <w:sz w:val="19"/>
          <w:szCs w:val="19"/>
        </w:rPr>
        <w:t xml:space="preserve">son </w:t>
      </w:r>
      <w:r w:rsidR="00F66FB5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="005740DA">
        <w:rPr>
          <w:sz w:val="19"/>
          <w:szCs w:val="19"/>
        </w:rPr>
        <w:t>Jones</w:t>
      </w:r>
      <w:r w:rsidRPr="00FA385E">
        <w:rPr>
          <w:sz w:val="19"/>
          <w:szCs w:val="19"/>
        </w:rPr>
        <w:t xml:space="preserve"> yea</w:t>
      </w:r>
      <w:r w:rsidR="00617424">
        <w:rPr>
          <w:sz w:val="19"/>
          <w:szCs w:val="19"/>
        </w:rPr>
        <w:t>.</w:t>
      </w:r>
      <w:r w:rsidRPr="00FA385E">
        <w:rPr>
          <w:sz w:val="19"/>
          <w:szCs w:val="19"/>
          <w:shd w:val="clear" w:color="auto" w:fill="FFFFFF"/>
        </w:rPr>
        <w:t xml:space="preserve">   </w:t>
      </w:r>
      <w:r w:rsidRPr="00FA385E">
        <w:rPr>
          <w:sz w:val="19"/>
          <w:szCs w:val="19"/>
        </w:rPr>
        <w:t>Motion Carried.</w:t>
      </w:r>
      <w:bookmarkEnd w:id="0"/>
    </w:p>
    <w:p w14:paraId="2348C45B" w14:textId="77777777" w:rsidR="00BA6435" w:rsidRDefault="00BA6435" w:rsidP="00BA6435">
      <w:pPr>
        <w:pStyle w:val="BodyText2"/>
        <w:rPr>
          <w:bCs/>
          <w:sz w:val="19"/>
          <w:szCs w:val="19"/>
        </w:rPr>
      </w:pPr>
    </w:p>
    <w:p w14:paraId="732350C0" w14:textId="07230A59" w:rsidR="00BA6435" w:rsidRPr="007231F0" w:rsidRDefault="00BA6435" w:rsidP="00BA6435">
      <w:pPr>
        <w:pStyle w:val="BodyText2"/>
        <w:rPr>
          <w:bCs/>
          <w:sz w:val="19"/>
          <w:szCs w:val="19"/>
        </w:rPr>
      </w:pPr>
      <w:r>
        <w:rPr>
          <w:bCs/>
          <w:sz w:val="19"/>
          <w:szCs w:val="19"/>
        </w:rPr>
        <w:t>It was moved by C</w:t>
      </w:r>
      <w:r w:rsidR="00BA70C1">
        <w:rPr>
          <w:bCs/>
          <w:sz w:val="19"/>
          <w:szCs w:val="19"/>
        </w:rPr>
        <w:t xml:space="preserve">ommissioner Hanson </w:t>
      </w:r>
      <w:r w:rsidR="001E6994">
        <w:rPr>
          <w:bCs/>
          <w:sz w:val="19"/>
          <w:szCs w:val="19"/>
        </w:rPr>
        <w:t>supported</w:t>
      </w:r>
      <w:r w:rsidR="00FE6161">
        <w:rPr>
          <w:bCs/>
          <w:sz w:val="19"/>
          <w:szCs w:val="19"/>
        </w:rPr>
        <w:t xml:space="preserve"> by </w:t>
      </w:r>
      <w:r w:rsidR="001456F7">
        <w:rPr>
          <w:bCs/>
          <w:sz w:val="19"/>
          <w:szCs w:val="19"/>
        </w:rPr>
        <w:t>Commissioner Jones</w:t>
      </w:r>
      <w:r>
        <w:rPr>
          <w:bCs/>
          <w:sz w:val="19"/>
          <w:szCs w:val="19"/>
        </w:rPr>
        <w:t xml:space="preserve"> </w:t>
      </w:r>
      <w:r w:rsidR="00FE6161">
        <w:rPr>
          <w:bCs/>
          <w:sz w:val="19"/>
          <w:szCs w:val="19"/>
        </w:rPr>
        <w:t xml:space="preserve">to approve the </w:t>
      </w:r>
      <w:r w:rsidR="001456F7">
        <w:rPr>
          <w:bCs/>
          <w:sz w:val="19"/>
          <w:szCs w:val="19"/>
        </w:rPr>
        <w:t xml:space="preserve">October </w:t>
      </w:r>
      <w:r w:rsidR="00BA70C1">
        <w:rPr>
          <w:bCs/>
          <w:sz w:val="19"/>
          <w:szCs w:val="19"/>
        </w:rPr>
        <w:t>27,</w:t>
      </w:r>
      <w:r w:rsidR="00B80A84">
        <w:rPr>
          <w:bCs/>
          <w:sz w:val="19"/>
          <w:szCs w:val="19"/>
        </w:rPr>
        <w:t xml:space="preserve"> </w:t>
      </w:r>
      <w:r w:rsidR="00202036">
        <w:rPr>
          <w:bCs/>
          <w:sz w:val="19"/>
          <w:szCs w:val="19"/>
        </w:rPr>
        <w:t>2022,</w:t>
      </w:r>
      <w:r w:rsidR="00B80A84">
        <w:rPr>
          <w:bCs/>
          <w:sz w:val="19"/>
          <w:szCs w:val="19"/>
        </w:rPr>
        <w:t xml:space="preserve"> Board Minutes with</w:t>
      </w:r>
      <w:r w:rsidR="00BA70C1">
        <w:rPr>
          <w:bCs/>
          <w:sz w:val="19"/>
          <w:szCs w:val="19"/>
        </w:rPr>
        <w:t xml:space="preserve"> a correction under Commissioner Comments</w:t>
      </w:r>
      <w:r w:rsidR="00B80A84">
        <w:rPr>
          <w:bCs/>
          <w:sz w:val="19"/>
          <w:szCs w:val="19"/>
        </w:rPr>
        <w:t xml:space="preserve">: Commissioner Summers </w:t>
      </w:r>
      <w:r w:rsidR="00202036">
        <w:rPr>
          <w:bCs/>
          <w:sz w:val="19"/>
          <w:szCs w:val="19"/>
        </w:rPr>
        <w:t>–</w:t>
      </w:r>
      <w:r w:rsidR="00BA70C1">
        <w:rPr>
          <w:bCs/>
          <w:sz w:val="19"/>
          <w:szCs w:val="19"/>
        </w:rPr>
        <w:t xml:space="preserve"> </w:t>
      </w:r>
      <w:r w:rsidR="00202036">
        <w:rPr>
          <w:bCs/>
          <w:sz w:val="19"/>
          <w:szCs w:val="19"/>
        </w:rPr>
        <w:t xml:space="preserve">Change the sentence - </w:t>
      </w:r>
      <w:r w:rsidR="00B80A84">
        <w:rPr>
          <w:bCs/>
          <w:sz w:val="19"/>
          <w:szCs w:val="19"/>
        </w:rPr>
        <w:t>“</w:t>
      </w:r>
      <w:r w:rsidR="00BA70C1">
        <w:rPr>
          <w:bCs/>
          <w:sz w:val="19"/>
          <w:szCs w:val="19"/>
        </w:rPr>
        <w:t>stating that he is resigning from his Road Commissioner position” to “regarding a Letter of Resignation”</w:t>
      </w:r>
      <w:r w:rsidR="00B80A84">
        <w:rPr>
          <w:bCs/>
          <w:sz w:val="19"/>
          <w:szCs w:val="19"/>
        </w:rPr>
        <w:t xml:space="preserve">. </w:t>
      </w:r>
      <w:r w:rsidR="00FE6161">
        <w:rPr>
          <w:bCs/>
          <w:sz w:val="19"/>
          <w:szCs w:val="19"/>
        </w:rPr>
        <w:t xml:space="preserve">Roll Call: Larson absent, </w:t>
      </w:r>
      <w:r w:rsidR="00B80A84">
        <w:rPr>
          <w:bCs/>
          <w:sz w:val="19"/>
          <w:szCs w:val="19"/>
        </w:rPr>
        <w:t xml:space="preserve">Halstead absent, </w:t>
      </w:r>
      <w:proofErr w:type="gramStart"/>
      <w:r w:rsidR="005740DA">
        <w:rPr>
          <w:bCs/>
          <w:sz w:val="19"/>
          <w:szCs w:val="19"/>
        </w:rPr>
        <w:t>Summers</w:t>
      </w:r>
      <w:proofErr w:type="gramEnd"/>
      <w:r w:rsidR="00FE6161">
        <w:rPr>
          <w:bCs/>
          <w:sz w:val="19"/>
          <w:szCs w:val="19"/>
        </w:rPr>
        <w:t xml:space="preserve"> </w:t>
      </w:r>
      <w:r w:rsidR="00563854">
        <w:rPr>
          <w:bCs/>
          <w:sz w:val="19"/>
          <w:szCs w:val="19"/>
        </w:rPr>
        <w:t>yea</w:t>
      </w:r>
      <w:r w:rsidR="00FE6161">
        <w:rPr>
          <w:bCs/>
          <w:sz w:val="19"/>
          <w:szCs w:val="19"/>
        </w:rPr>
        <w:t xml:space="preserve">, </w:t>
      </w:r>
      <w:r w:rsidR="005740DA">
        <w:rPr>
          <w:bCs/>
          <w:sz w:val="19"/>
          <w:szCs w:val="19"/>
        </w:rPr>
        <w:t>Jones</w:t>
      </w:r>
      <w:r w:rsidR="00FE6161">
        <w:rPr>
          <w:bCs/>
          <w:sz w:val="19"/>
          <w:szCs w:val="19"/>
        </w:rPr>
        <w:t xml:space="preserve"> yea, Hanson </w:t>
      </w:r>
      <w:r w:rsidR="005740DA">
        <w:rPr>
          <w:bCs/>
          <w:sz w:val="19"/>
          <w:szCs w:val="19"/>
        </w:rPr>
        <w:t>yea</w:t>
      </w:r>
      <w:r w:rsidR="00FE6161">
        <w:rPr>
          <w:bCs/>
          <w:sz w:val="19"/>
          <w:szCs w:val="19"/>
        </w:rPr>
        <w:t xml:space="preserve">. Motion carried. </w:t>
      </w:r>
    </w:p>
    <w:p w14:paraId="43665032" w14:textId="04A05EBC" w:rsidR="00F80B01" w:rsidRDefault="00BA6435" w:rsidP="001F6007">
      <w:pPr>
        <w:pStyle w:val="BodyText2"/>
        <w:keepLines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8ECFBBC" w14:textId="69AFED16" w:rsidR="005740DA" w:rsidRDefault="00BC5710" w:rsidP="005740DA">
      <w:pPr>
        <w:pStyle w:val="BodyText2"/>
        <w:rPr>
          <w:sz w:val="19"/>
          <w:szCs w:val="19"/>
        </w:rPr>
      </w:pPr>
      <w:bookmarkStart w:id="1" w:name="_Hlk104872358"/>
      <w:bookmarkStart w:id="2" w:name="_Hlk119309705"/>
      <w:bookmarkStart w:id="3" w:name="_Hlk112042764"/>
      <w:bookmarkStart w:id="4" w:name="_Hlk69453581"/>
      <w:r w:rsidRPr="00FA385E">
        <w:rPr>
          <w:b/>
          <w:sz w:val="19"/>
          <w:szCs w:val="19"/>
        </w:rPr>
        <w:t xml:space="preserve">Accounts Payable Voucher </w:t>
      </w:r>
      <w:r w:rsidR="00FA385E">
        <w:rPr>
          <w:b/>
          <w:sz w:val="19"/>
          <w:szCs w:val="19"/>
        </w:rPr>
        <w:t>#</w:t>
      </w:r>
      <w:r w:rsidR="00B80A84">
        <w:rPr>
          <w:b/>
          <w:sz w:val="19"/>
          <w:szCs w:val="19"/>
        </w:rPr>
        <w:t>3</w:t>
      </w:r>
      <w:r w:rsidRPr="00FA385E">
        <w:rPr>
          <w:b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</w:t>
      </w:r>
      <w:r w:rsidR="00473906" w:rsidRPr="00FA385E">
        <w:rPr>
          <w:sz w:val="19"/>
          <w:szCs w:val="19"/>
        </w:rPr>
        <w:t xml:space="preserve"> $</w:t>
      </w:r>
      <w:r w:rsidR="00D5301E">
        <w:rPr>
          <w:sz w:val="19"/>
          <w:szCs w:val="19"/>
        </w:rPr>
        <w:t>275,501.87</w:t>
      </w:r>
      <w:r w:rsidR="001456F7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was moved to pay by</w:t>
      </w:r>
      <w:r w:rsidR="001F6007" w:rsidRPr="001F6007">
        <w:rPr>
          <w:sz w:val="19"/>
          <w:szCs w:val="19"/>
        </w:rPr>
        <w:t xml:space="preserve"> </w:t>
      </w:r>
      <w:r w:rsidR="001F6007" w:rsidRPr="00FA385E">
        <w:rPr>
          <w:sz w:val="19"/>
          <w:szCs w:val="19"/>
        </w:rPr>
        <w:t>C</w:t>
      </w:r>
      <w:r w:rsidR="00D5301E">
        <w:rPr>
          <w:sz w:val="19"/>
          <w:szCs w:val="19"/>
        </w:rPr>
        <w:t>ommissioner Hanson</w:t>
      </w:r>
      <w:r w:rsidR="00B4428C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and </w:t>
      </w:r>
      <w:r w:rsidR="00A747A9" w:rsidRPr="00FA385E">
        <w:rPr>
          <w:sz w:val="19"/>
          <w:szCs w:val="19"/>
        </w:rPr>
        <w:t>supported</w:t>
      </w:r>
      <w:r w:rsidR="007F72F3" w:rsidRPr="00FA385E">
        <w:rPr>
          <w:sz w:val="19"/>
          <w:szCs w:val="19"/>
        </w:rPr>
        <w:t xml:space="preserve"> by </w:t>
      </w:r>
      <w:r w:rsidR="009F7062">
        <w:rPr>
          <w:sz w:val="19"/>
          <w:szCs w:val="19"/>
        </w:rPr>
        <w:t>C</w:t>
      </w:r>
      <w:r w:rsidR="005E0BE9">
        <w:rPr>
          <w:sz w:val="19"/>
          <w:szCs w:val="19"/>
        </w:rPr>
        <w:t xml:space="preserve">ommissioner </w:t>
      </w:r>
      <w:r w:rsidR="00D5301E">
        <w:rPr>
          <w:sz w:val="19"/>
          <w:szCs w:val="19"/>
        </w:rPr>
        <w:t>Jones</w:t>
      </w:r>
      <w:r w:rsidR="00752ABD" w:rsidRPr="00FA385E">
        <w:rPr>
          <w:sz w:val="19"/>
          <w:szCs w:val="19"/>
        </w:rPr>
        <w:t>.</w:t>
      </w:r>
      <w:r w:rsidR="00971013" w:rsidRPr="00FA385E">
        <w:rPr>
          <w:sz w:val="19"/>
          <w:szCs w:val="19"/>
        </w:rPr>
        <w:t xml:space="preserve"> </w:t>
      </w:r>
      <w:r w:rsidR="00752ABD" w:rsidRPr="00FA385E">
        <w:rPr>
          <w:sz w:val="19"/>
          <w:szCs w:val="19"/>
        </w:rPr>
        <w:t xml:space="preserve"> </w:t>
      </w:r>
      <w:bookmarkStart w:id="5" w:name="_Hlk90013142"/>
      <w:bookmarkStart w:id="6" w:name="_Hlk90012866"/>
      <w:r w:rsidR="007F72F3" w:rsidRPr="00FA385E">
        <w:rPr>
          <w:sz w:val="19"/>
          <w:szCs w:val="19"/>
        </w:rPr>
        <w:t>Roll Call:</w:t>
      </w:r>
      <w:r w:rsidR="00971013"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 xml:space="preserve">Larson absent, </w:t>
      </w:r>
      <w:r w:rsidR="00D5301E">
        <w:rPr>
          <w:sz w:val="19"/>
          <w:szCs w:val="19"/>
        </w:rPr>
        <w:t xml:space="preserve">Halstead absent, </w:t>
      </w:r>
      <w:proofErr w:type="gramStart"/>
      <w:r w:rsidR="005740DA">
        <w:rPr>
          <w:sz w:val="19"/>
          <w:szCs w:val="19"/>
        </w:rPr>
        <w:t>Summers</w:t>
      </w:r>
      <w:proofErr w:type="gramEnd"/>
      <w:r w:rsidR="00FE6161">
        <w:rPr>
          <w:sz w:val="19"/>
          <w:szCs w:val="19"/>
        </w:rPr>
        <w:t xml:space="preserve"> </w:t>
      </w:r>
      <w:r w:rsidR="00563854">
        <w:rPr>
          <w:sz w:val="19"/>
          <w:szCs w:val="19"/>
        </w:rPr>
        <w:t>yea</w:t>
      </w:r>
      <w:r w:rsidR="00FE6161">
        <w:rPr>
          <w:sz w:val="19"/>
          <w:szCs w:val="19"/>
        </w:rPr>
        <w:t xml:space="preserve">, </w:t>
      </w:r>
      <w:r w:rsidR="00617424">
        <w:rPr>
          <w:sz w:val="19"/>
          <w:szCs w:val="19"/>
        </w:rPr>
        <w:t>Ha</w:t>
      </w:r>
      <w:r w:rsidR="00CF302F">
        <w:rPr>
          <w:sz w:val="19"/>
          <w:szCs w:val="19"/>
        </w:rPr>
        <w:t>nson</w:t>
      </w:r>
      <w:r w:rsidR="002338A9">
        <w:rPr>
          <w:sz w:val="19"/>
          <w:szCs w:val="19"/>
        </w:rPr>
        <w:t xml:space="preserve"> </w:t>
      </w:r>
      <w:r w:rsidR="00751D3E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="005740DA">
        <w:rPr>
          <w:sz w:val="19"/>
          <w:szCs w:val="19"/>
        </w:rPr>
        <w:t>Jones</w:t>
      </w:r>
      <w:r w:rsidR="007F72F3" w:rsidRPr="00FA385E">
        <w:rPr>
          <w:sz w:val="19"/>
          <w:szCs w:val="19"/>
        </w:rPr>
        <w:t xml:space="preserve"> yea</w:t>
      </w:r>
      <w:r w:rsidR="007F72F3" w:rsidRPr="00FA385E">
        <w:rPr>
          <w:sz w:val="19"/>
          <w:szCs w:val="19"/>
          <w:shd w:val="clear" w:color="auto" w:fill="FFFFFF"/>
        </w:rPr>
        <w:t xml:space="preserve">. </w:t>
      </w:r>
      <w:r w:rsidR="008F7FF8" w:rsidRPr="00FA385E">
        <w:rPr>
          <w:sz w:val="19"/>
          <w:szCs w:val="19"/>
          <w:shd w:val="clear" w:color="auto" w:fill="FFFFFF"/>
        </w:rPr>
        <w:t xml:space="preserve"> </w:t>
      </w:r>
      <w:r w:rsidR="007F72F3" w:rsidRPr="00FA385E">
        <w:rPr>
          <w:sz w:val="19"/>
          <w:szCs w:val="19"/>
        </w:rPr>
        <w:t>Motion Carried</w:t>
      </w:r>
      <w:bookmarkEnd w:id="1"/>
      <w:r w:rsidR="007F72F3" w:rsidRPr="00FA385E">
        <w:rPr>
          <w:sz w:val="19"/>
          <w:szCs w:val="19"/>
        </w:rPr>
        <w:t>.</w:t>
      </w:r>
    </w:p>
    <w:bookmarkEnd w:id="2"/>
    <w:p w14:paraId="6E6361D7" w14:textId="29D83CCF" w:rsidR="005740DA" w:rsidRDefault="005740DA" w:rsidP="005740DA">
      <w:pPr>
        <w:pStyle w:val="BodyText2"/>
        <w:rPr>
          <w:sz w:val="19"/>
          <w:szCs w:val="19"/>
        </w:rPr>
      </w:pPr>
    </w:p>
    <w:p w14:paraId="019ADF91" w14:textId="2384197F" w:rsidR="00D5301E" w:rsidRDefault="00D5301E" w:rsidP="00D5301E">
      <w:pPr>
        <w:pStyle w:val="BodyText2"/>
        <w:rPr>
          <w:sz w:val="19"/>
          <w:szCs w:val="19"/>
        </w:rPr>
      </w:pPr>
      <w:r w:rsidRPr="00FA385E">
        <w:rPr>
          <w:b/>
          <w:sz w:val="19"/>
          <w:szCs w:val="19"/>
        </w:rPr>
        <w:t xml:space="preserve">Accounts Payable Voucher </w:t>
      </w:r>
      <w:r>
        <w:rPr>
          <w:b/>
          <w:sz w:val="19"/>
          <w:szCs w:val="19"/>
        </w:rPr>
        <w:t>#3-3</w:t>
      </w:r>
      <w:r w:rsidRPr="00FA385E">
        <w:rPr>
          <w:b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 $</w:t>
      </w:r>
      <w:r>
        <w:rPr>
          <w:sz w:val="19"/>
          <w:szCs w:val="19"/>
        </w:rPr>
        <w:t xml:space="preserve">9,179.40 </w:t>
      </w:r>
      <w:r w:rsidRPr="00FA385E">
        <w:rPr>
          <w:sz w:val="19"/>
          <w:szCs w:val="19"/>
        </w:rPr>
        <w:t>was moved to pay by</w:t>
      </w:r>
      <w:r w:rsidRPr="001F6007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C</w:t>
      </w:r>
      <w:r>
        <w:rPr>
          <w:sz w:val="19"/>
          <w:szCs w:val="19"/>
        </w:rPr>
        <w:t xml:space="preserve">ommissioner Hanson </w:t>
      </w:r>
      <w:r w:rsidRPr="00FA385E">
        <w:rPr>
          <w:sz w:val="19"/>
          <w:szCs w:val="19"/>
        </w:rPr>
        <w:t xml:space="preserve">and supported by </w:t>
      </w:r>
      <w:r>
        <w:rPr>
          <w:sz w:val="19"/>
          <w:szCs w:val="19"/>
        </w:rPr>
        <w:t>Commissioner Jones</w:t>
      </w:r>
      <w:r w:rsidRPr="00FA385E">
        <w:rPr>
          <w:sz w:val="19"/>
          <w:szCs w:val="19"/>
        </w:rPr>
        <w:t xml:space="preserve">.  Roll Call: Larson absent, </w:t>
      </w:r>
      <w:r>
        <w:rPr>
          <w:sz w:val="19"/>
          <w:szCs w:val="19"/>
        </w:rPr>
        <w:t xml:space="preserve">Halstead absent, </w:t>
      </w:r>
      <w:proofErr w:type="gramStart"/>
      <w:r>
        <w:rPr>
          <w:sz w:val="19"/>
          <w:szCs w:val="19"/>
        </w:rPr>
        <w:t>Summers</w:t>
      </w:r>
      <w:proofErr w:type="gramEnd"/>
      <w:r>
        <w:rPr>
          <w:sz w:val="19"/>
          <w:szCs w:val="19"/>
        </w:rPr>
        <w:t xml:space="preserve"> yea, Hanson yea, Jones</w:t>
      </w:r>
      <w:r w:rsidRPr="00FA385E">
        <w:rPr>
          <w:sz w:val="19"/>
          <w:szCs w:val="19"/>
        </w:rPr>
        <w:t xml:space="preserve"> yea</w:t>
      </w:r>
      <w:r w:rsidRPr="00FA385E">
        <w:rPr>
          <w:sz w:val="19"/>
          <w:szCs w:val="19"/>
          <w:shd w:val="clear" w:color="auto" w:fill="FFFFFF"/>
        </w:rPr>
        <w:t xml:space="preserve">.  </w:t>
      </w:r>
      <w:r w:rsidRPr="00FA385E">
        <w:rPr>
          <w:sz w:val="19"/>
          <w:szCs w:val="19"/>
        </w:rPr>
        <w:t>Motion Carried.</w:t>
      </w:r>
    </w:p>
    <w:p w14:paraId="67A19C20" w14:textId="77777777" w:rsidR="00D5301E" w:rsidRDefault="00D5301E" w:rsidP="005740DA">
      <w:pPr>
        <w:pStyle w:val="BodyText2"/>
        <w:rPr>
          <w:sz w:val="19"/>
          <w:szCs w:val="19"/>
        </w:rPr>
      </w:pPr>
    </w:p>
    <w:bookmarkEnd w:id="3"/>
    <w:bookmarkEnd w:id="5"/>
    <w:bookmarkEnd w:id="6"/>
    <w:p w14:paraId="3DE882C8" w14:textId="26893F2B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Cash Flow</w:t>
      </w:r>
      <w:r w:rsidRPr="00FA385E">
        <w:rPr>
          <w:sz w:val="19"/>
          <w:szCs w:val="19"/>
        </w:rPr>
        <w:t xml:space="preserve">: </w:t>
      </w:r>
      <w:r w:rsidR="00D5301E">
        <w:rPr>
          <w:sz w:val="19"/>
          <w:szCs w:val="19"/>
        </w:rPr>
        <w:t xml:space="preserve">Hanson inquired about the budget for diesel fuel. Managing Director Babcock believes the road commission will spend between $150,000 to $170,000 more on fuel than last year. </w:t>
      </w:r>
    </w:p>
    <w:p w14:paraId="3AD5DEAB" w14:textId="31FC3EC6" w:rsidR="00A6205B" w:rsidRPr="00FA385E" w:rsidRDefault="00A6205B" w:rsidP="00BE0D95">
      <w:pPr>
        <w:pStyle w:val="BodyText2"/>
        <w:rPr>
          <w:sz w:val="19"/>
          <w:szCs w:val="19"/>
        </w:rPr>
      </w:pPr>
    </w:p>
    <w:p w14:paraId="1C54462B" w14:textId="3E78D586" w:rsidR="00A6205B" w:rsidRPr="006C3D1B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 xml:space="preserve">Accounts Receivables: </w:t>
      </w:r>
      <w:r w:rsidR="007A59C2">
        <w:rPr>
          <w:sz w:val="19"/>
          <w:szCs w:val="19"/>
        </w:rPr>
        <w:t>No discussion</w:t>
      </w:r>
    </w:p>
    <w:p w14:paraId="6E2FA06E" w14:textId="77777777" w:rsidR="00A6665A" w:rsidRPr="00FA385E" w:rsidRDefault="00A6665A" w:rsidP="000D5908">
      <w:pPr>
        <w:pStyle w:val="BodyText2"/>
        <w:rPr>
          <w:b/>
          <w:bCs/>
          <w:sz w:val="19"/>
          <w:szCs w:val="19"/>
        </w:rPr>
      </w:pPr>
    </w:p>
    <w:p w14:paraId="6A500B8C" w14:textId="41B8AAB0" w:rsidR="007D47BC" w:rsidRPr="00860923" w:rsidRDefault="00A6205B" w:rsidP="000D5908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Blade and Brine Report</w:t>
      </w:r>
      <w:r w:rsidRPr="00FA385E">
        <w:rPr>
          <w:sz w:val="19"/>
          <w:szCs w:val="19"/>
        </w:rPr>
        <w:t xml:space="preserve">: </w:t>
      </w:r>
      <w:bookmarkEnd w:id="4"/>
      <w:r w:rsidR="001456F7">
        <w:rPr>
          <w:sz w:val="19"/>
          <w:szCs w:val="19"/>
        </w:rPr>
        <w:t xml:space="preserve">Managing Director Babcock reported that CCRC </w:t>
      </w:r>
      <w:r w:rsidR="00D5301E">
        <w:rPr>
          <w:sz w:val="19"/>
          <w:szCs w:val="19"/>
        </w:rPr>
        <w:t xml:space="preserve">will continue to blade &amp; repair roads until they are frozen. </w:t>
      </w:r>
      <w:r w:rsidR="008227A3">
        <w:rPr>
          <w:sz w:val="19"/>
          <w:szCs w:val="19"/>
        </w:rPr>
        <w:t xml:space="preserve">Summers complimented the crew for the roads looking good and Commissioner Jones expressed his appreciation of a job well done on Pioneer Road. </w:t>
      </w:r>
    </w:p>
    <w:p w14:paraId="39AE675D" w14:textId="77777777" w:rsidR="0029784A" w:rsidRPr="00FA385E" w:rsidRDefault="0029784A" w:rsidP="00806EB8">
      <w:pPr>
        <w:pStyle w:val="BodyText2"/>
        <w:ind w:left="1620"/>
        <w:rPr>
          <w:sz w:val="19"/>
          <w:szCs w:val="19"/>
        </w:rPr>
      </w:pPr>
    </w:p>
    <w:p w14:paraId="75B8F5A2" w14:textId="7EACEAF0" w:rsidR="002A79C1" w:rsidRPr="00AA1412" w:rsidRDefault="007F3FA4" w:rsidP="00AA1412">
      <w:pPr>
        <w:pStyle w:val="BodyText2"/>
        <w:rPr>
          <w:bCs/>
          <w:sz w:val="19"/>
          <w:szCs w:val="19"/>
        </w:rPr>
      </w:pPr>
      <w:r w:rsidRPr="00A66D10">
        <w:rPr>
          <w:b/>
          <w:sz w:val="19"/>
          <w:szCs w:val="19"/>
        </w:rPr>
        <w:t>P</w:t>
      </w:r>
      <w:r w:rsidR="00BF29F8" w:rsidRPr="00A66D10">
        <w:rPr>
          <w:b/>
          <w:sz w:val="19"/>
          <w:szCs w:val="19"/>
        </w:rPr>
        <w:t>UBLIC COMMENTS</w:t>
      </w:r>
      <w:r w:rsidR="00A43196">
        <w:rPr>
          <w:b/>
          <w:sz w:val="19"/>
          <w:szCs w:val="19"/>
        </w:rPr>
        <w:t xml:space="preserve">: </w:t>
      </w:r>
      <w:r w:rsidR="001456F7">
        <w:rPr>
          <w:bCs/>
          <w:sz w:val="19"/>
          <w:szCs w:val="19"/>
        </w:rPr>
        <w:t>None</w:t>
      </w:r>
    </w:p>
    <w:p w14:paraId="6549DC07" w14:textId="2A30FB0E" w:rsidR="008A3645" w:rsidRPr="00AA1412" w:rsidRDefault="008A3645" w:rsidP="00A43196">
      <w:pPr>
        <w:pStyle w:val="BodyText2"/>
        <w:rPr>
          <w:bCs/>
          <w:sz w:val="19"/>
          <w:szCs w:val="19"/>
        </w:rPr>
      </w:pPr>
    </w:p>
    <w:p w14:paraId="0093F835" w14:textId="3F0948DC" w:rsidR="004E5612" w:rsidRDefault="000D6889" w:rsidP="000D6889">
      <w:pPr>
        <w:jc w:val="both"/>
        <w:rPr>
          <w:bCs/>
          <w:sz w:val="19"/>
          <w:szCs w:val="19"/>
        </w:rPr>
      </w:pPr>
      <w:r w:rsidRPr="00AC7268">
        <w:rPr>
          <w:b/>
          <w:sz w:val="19"/>
          <w:szCs w:val="19"/>
        </w:rPr>
        <w:t xml:space="preserve">NEW BUSINESS: </w:t>
      </w:r>
      <w:r w:rsidR="008227A3">
        <w:rPr>
          <w:bCs/>
          <w:sz w:val="19"/>
          <w:szCs w:val="19"/>
        </w:rPr>
        <w:t xml:space="preserve">Live Bottom Trailer Bid Opening – It was moved by Commissioner Hanson, seconded by Commissioner Jones to accept all </w:t>
      </w:r>
      <w:proofErr w:type="gramStart"/>
      <w:r w:rsidR="008227A3">
        <w:rPr>
          <w:bCs/>
          <w:sz w:val="19"/>
          <w:szCs w:val="19"/>
        </w:rPr>
        <w:t>bids</w:t>
      </w:r>
      <w:proofErr w:type="gramEnd"/>
      <w:r w:rsidR="008227A3">
        <w:rPr>
          <w:bCs/>
          <w:sz w:val="19"/>
          <w:szCs w:val="19"/>
        </w:rPr>
        <w:t xml:space="preserve"> and </w:t>
      </w:r>
      <w:r w:rsidR="004B22EC">
        <w:rPr>
          <w:bCs/>
          <w:sz w:val="19"/>
          <w:szCs w:val="19"/>
        </w:rPr>
        <w:t>authorize</w:t>
      </w:r>
      <w:r w:rsidR="008227A3">
        <w:rPr>
          <w:bCs/>
          <w:sz w:val="19"/>
          <w:szCs w:val="19"/>
        </w:rPr>
        <w:t xml:space="preserve"> Road Commission staff </w:t>
      </w:r>
      <w:r w:rsidR="004B22EC">
        <w:rPr>
          <w:bCs/>
          <w:sz w:val="19"/>
          <w:szCs w:val="19"/>
        </w:rPr>
        <w:t xml:space="preserve">to </w:t>
      </w:r>
      <w:r w:rsidR="008227A3">
        <w:rPr>
          <w:bCs/>
          <w:sz w:val="19"/>
          <w:szCs w:val="19"/>
        </w:rPr>
        <w:t xml:space="preserve">review </w:t>
      </w:r>
      <w:r w:rsidR="004B22EC">
        <w:rPr>
          <w:bCs/>
          <w:sz w:val="19"/>
          <w:szCs w:val="19"/>
        </w:rPr>
        <w:t xml:space="preserve">them </w:t>
      </w:r>
      <w:r w:rsidR="008227A3">
        <w:rPr>
          <w:bCs/>
          <w:sz w:val="19"/>
          <w:szCs w:val="19"/>
        </w:rPr>
        <w:t xml:space="preserve">and to present a recommendation at the November 23, </w:t>
      </w:r>
      <w:r w:rsidR="00202036">
        <w:rPr>
          <w:bCs/>
          <w:sz w:val="19"/>
          <w:szCs w:val="19"/>
        </w:rPr>
        <w:t>2022,</w:t>
      </w:r>
      <w:r w:rsidR="008227A3">
        <w:rPr>
          <w:bCs/>
          <w:sz w:val="19"/>
          <w:szCs w:val="19"/>
        </w:rPr>
        <w:t xml:space="preserve"> Board Meeting. Roll Call: Larson absent, Halstead absent, Hanson yea, </w:t>
      </w:r>
      <w:proofErr w:type="gramStart"/>
      <w:r w:rsidR="008227A3">
        <w:rPr>
          <w:bCs/>
          <w:sz w:val="19"/>
          <w:szCs w:val="19"/>
        </w:rPr>
        <w:t>Summers</w:t>
      </w:r>
      <w:proofErr w:type="gramEnd"/>
      <w:r w:rsidR="008227A3">
        <w:rPr>
          <w:bCs/>
          <w:sz w:val="19"/>
          <w:szCs w:val="19"/>
        </w:rPr>
        <w:t xml:space="preserve"> yea, Summers yea. Motion Carried. </w:t>
      </w:r>
    </w:p>
    <w:p w14:paraId="536AF3B0" w14:textId="49138D97" w:rsidR="008227A3" w:rsidRDefault="008227A3" w:rsidP="000D6889">
      <w:pPr>
        <w:jc w:val="both"/>
        <w:rPr>
          <w:bCs/>
          <w:sz w:val="19"/>
          <w:szCs w:val="19"/>
        </w:rPr>
      </w:pPr>
    </w:p>
    <w:p w14:paraId="0E2BADDA" w14:textId="6E52540A" w:rsidR="008227A3" w:rsidRDefault="008227A3" w:rsidP="000D6889">
      <w:pPr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Permission to Bid (1) Tandem Axle Truck – It was moved by Commissioner Hanson, seconded by Commissioner Summers to authorize Managing Director Babcock to advertise for bids on one Tandem Axle Truck. Roll Call: Larson absent, Halstead absent, </w:t>
      </w:r>
      <w:proofErr w:type="gramStart"/>
      <w:r>
        <w:rPr>
          <w:bCs/>
          <w:sz w:val="19"/>
          <w:szCs w:val="19"/>
        </w:rPr>
        <w:t>Summers</w:t>
      </w:r>
      <w:proofErr w:type="gramEnd"/>
      <w:r>
        <w:rPr>
          <w:bCs/>
          <w:sz w:val="19"/>
          <w:szCs w:val="19"/>
        </w:rPr>
        <w:t xml:space="preserve"> yea, Hanson yea, Jones yea. </w:t>
      </w:r>
    </w:p>
    <w:p w14:paraId="676EFD77" w14:textId="27FEA58F" w:rsidR="008227A3" w:rsidRDefault="008227A3" w:rsidP="000D6889">
      <w:pPr>
        <w:jc w:val="both"/>
        <w:rPr>
          <w:bCs/>
          <w:sz w:val="19"/>
          <w:szCs w:val="19"/>
        </w:rPr>
      </w:pPr>
    </w:p>
    <w:p w14:paraId="6F2224EE" w14:textId="6630B562" w:rsidR="008227A3" w:rsidRDefault="008227A3" w:rsidP="000D6889">
      <w:pPr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Permission to Bid (1) 5</w:t>
      </w:r>
      <w:r w:rsidRPr="008227A3">
        <w:rPr>
          <w:bCs/>
          <w:sz w:val="19"/>
          <w:szCs w:val="19"/>
          <w:vertAlign w:val="superscript"/>
        </w:rPr>
        <w:t>th</w:t>
      </w:r>
      <w:r>
        <w:rPr>
          <w:bCs/>
          <w:sz w:val="19"/>
          <w:szCs w:val="19"/>
        </w:rPr>
        <w:t xml:space="preserve"> Wheel Tandem Axle Truck – It was moved by Commissioner Hanson, seconded by Vice Chairman Summers to authorize Managing Director Babcock to advertise for bids on one 5</w:t>
      </w:r>
      <w:r w:rsidRPr="008227A3">
        <w:rPr>
          <w:bCs/>
          <w:sz w:val="19"/>
          <w:szCs w:val="19"/>
          <w:vertAlign w:val="superscript"/>
        </w:rPr>
        <w:t>th</w:t>
      </w:r>
      <w:r>
        <w:rPr>
          <w:bCs/>
          <w:sz w:val="19"/>
          <w:szCs w:val="19"/>
        </w:rPr>
        <w:t xml:space="preserve"> Wheel Tandem Axle Truck. Roll Call: Larson absent, Halstead absent, </w:t>
      </w:r>
      <w:proofErr w:type="gramStart"/>
      <w:r>
        <w:rPr>
          <w:bCs/>
          <w:sz w:val="19"/>
          <w:szCs w:val="19"/>
        </w:rPr>
        <w:t>Summers</w:t>
      </w:r>
      <w:proofErr w:type="gramEnd"/>
      <w:r>
        <w:rPr>
          <w:bCs/>
          <w:sz w:val="19"/>
          <w:szCs w:val="19"/>
        </w:rPr>
        <w:t xml:space="preserve"> yea, Jones yea, Hanson yea. Motion Carried. </w:t>
      </w:r>
    </w:p>
    <w:p w14:paraId="75AB6FD4" w14:textId="4CEE0230" w:rsidR="008227A3" w:rsidRDefault="008227A3" w:rsidP="000D6889">
      <w:pPr>
        <w:jc w:val="both"/>
        <w:rPr>
          <w:bCs/>
          <w:sz w:val="19"/>
          <w:szCs w:val="19"/>
        </w:rPr>
      </w:pPr>
    </w:p>
    <w:p w14:paraId="61D6D41C" w14:textId="4709CA33" w:rsidR="008227A3" w:rsidRPr="008B5D7D" w:rsidRDefault="004B22EC" w:rsidP="000D6889">
      <w:pPr>
        <w:jc w:val="both"/>
        <w:rPr>
          <w:b/>
          <w:sz w:val="19"/>
          <w:szCs w:val="19"/>
        </w:rPr>
      </w:pPr>
      <w:r>
        <w:rPr>
          <w:bCs/>
          <w:sz w:val="19"/>
          <w:szCs w:val="19"/>
        </w:rPr>
        <w:t xml:space="preserve">South Branch Township Draft 2023 Proposed Road Program </w:t>
      </w:r>
      <w:r w:rsidR="00D068EB">
        <w:rPr>
          <w:bCs/>
          <w:sz w:val="19"/>
          <w:szCs w:val="19"/>
        </w:rPr>
        <w:t>–</w:t>
      </w:r>
      <w:r>
        <w:rPr>
          <w:bCs/>
          <w:sz w:val="19"/>
          <w:szCs w:val="19"/>
        </w:rPr>
        <w:t xml:space="preserve"> </w:t>
      </w:r>
      <w:r w:rsidR="00D068EB">
        <w:rPr>
          <w:bCs/>
          <w:sz w:val="19"/>
          <w:szCs w:val="19"/>
        </w:rPr>
        <w:t xml:space="preserve">review and discussion regarding South Branch Township’s 2023 proposed projects. Managing Director Babcock believes it is possible to complete a couple of their proposals without going through the road construction process. Babcock proposed that South Branch Township cost share for gravel needed for </w:t>
      </w:r>
      <w:proofErr w:type="spellStart"/>
      <w:r w:rsidR="00D068EB">
        <w:rPr>
          <w:bCs/>
          <w:sz w:val="19"/>
          <w:szCs w:val="19"/>
        </w:rPr>
        <w:t>Leline</w:t>
      </w:r>
      <w:proofErr w:type="spellEnd"/>
      <w:r w:rsidR="00D068EB">
        <w:rPr>
          <w:bCs/>
          <w:sz w:val="19"/>
          <w:szCs w:val="19"/>
        </w:rPr>
        <w:t xml:space="preserve"> </w:t>
      </w:r>
      <w:r w:rsidR="00202036">
        <w:rPr>
          <w:bCs/>
          <w:sz w:val="19"/>
          <w:szCs w:val="19"/>
        </w:rPr>
        <w:t>Rd.,</w:t>
      </w:r>
      <w:r w:rsidR="00D068EB">
        <w:rPr>
          <w:bCs/>
          <w:sz w:val="19"/>
          <w:szCs w:val="19"/>
        </w:rPr>
        <w:t xml:space="preserve"> and Pioneer Rd. Board approved of the idea and Managing Director Babcock will discuss the idea with South Branch Township.    </w:t>
      </w:r>
    </w:p>
    <w:p w14:paraId="5A42F429" w14:textId="559DAC79" w:rsidR="00AC50DD" w:rsidRDefault="00AC50DD" w:rsidP="000D6889">
      <w:pPr>
        <w:jc w:val="both"/>
        <w:rPr>
          <w:bCs/>
          <w:sz w:val="19"/>
          <w:szCs w:val="19"/>
        </w:rPr>
      </w:pPr>
    </w:p>
    <w:p w14:paraId="3100912F" w14:textId="484AB331" w:rsidR="00AD1837" w:rsidRDefault="001E6994" w:rsidP="000D6889">
      <w:pPr>
        <w:jc w:val="both"/>
        <w:rPr>
          <w:bCs/>
          <w:sz w:val="19"/>
          <w:szCs w:val="19"/>
        </w:rPr>
      </w:pPr>
      <w:r w:rsidRPr="001E6994">
        <w:rPr>
          <w:b/>
          <w:sz w:val="19"/>
          <w:szCs w:val="19"/>
        </w:rPr>
        <w:t xml:space="preserve">OLD BUSINESS: </w:t>
      </w:r>
      <w:r w:rsidR="00AD1837">
        <w:rPr>
          <w:bCs/>
          <w:sz w:val="19"/>
          <w:szCs w:val="19"/>
        </w:rPr>
        <w:t xml:space="preserve">Abandonment </w:t>
      </w:r>
      <w:r w:rsidR="000E3575">
        <w:rPr>
          <w:bCs/>
          <w:sz w:val="19"/>
          <w:szCs w:val="19"/>
        </w:rPr>
        <w:t xml:space="preserve">request for Evergreen Drive – </w:t>
      </w:r>
      <w:r w:rsidR="00D068EB">
        <w:rPr>
          <w:bCs/>
          <w:sz w:val="19"/>
          <w:szCs w:val="19"/>
        </w:rPr>
        <w:t xml:space="preserve">It has been determined that the people who are requesting the abandonment </w:t>
      </w:r>
      <w:r w:rsidR="008D1C12">
        <w:rPr>
          <w:bCs/>
          <w:sz w:val="19"/>
          <w:szCs w:val="19"/>
        </w:rPr>
        <w:t xml:space="preserve">do not own the property that they are seeking to have abandoned. The </w:t>
      </w:r>
      <w:r w:rsidR="00202036">
        <w:rPr>
          <w:bCs/>
          <w:sz w:val="19"/>
          <w:szCs w:val="19"/>
        </w:rPr>
        <w:t>R</w:t>
      </w:r>
      <w:r w:rsidR="008D1C12">
        <w:rPr>
          <w:bCs/>
          <w:sz w:val="19"/>
          <w:szCs w:val="19"/>
        </w:rPr>
        <w:t xml:space="preserve">oad </w:t>
      </w:r>
      <w:r w:rsidR="00202036">
        <w:rPr>
          <w:bCs/>
          <w:sz w:val="19"/>
          <w:szCs w:val="19"/>
        </w:rPr>
        <w:t>C</w:t>
      </w:r>
      <w:r w:rsidR="008D1C12">
        <w:rPr>
          <w:bCs/>
          <w:sz w:val="19"/>
          <w:szCs w:val="19"/>
        </w:rPr>
        <w:t xml:space="preserve">ommission </w:t>
      </w:r>
      <w:r w:rsidR="00202036">
        <w:rPr>
          <w:bCs/>
          <w:sz w:val="19"/>
          <w:szCs w:val="19"/>
        </w:rPr>
        <w:t>cannot</w:t>
      </w:r>
      <w:r w:rsidR="008D1C12">
        <w:rPr>
          <w:bCs/>
          <w:sz w:val="19"/>
          <w:szCs w:val="19"/>
        </w:rPr>
        <w:t xml:space="preserve"> move any further on this issue at this time. </w:t>
      </w:r>
    </w:p>
    <w:p w14:paraId="6D0CF0D3" w14:textId="247FC0EC" w:rsidR="00F14A8A" w:rsidRDefault="00F14A8A" w:rsidP="000D6889">
      <w:pPr>
        <w:jc w:val="both"/>
        <w:rPr>
          <w:bCs/>
          <w:sz w:val="19"/>
          <w:szCs w:val="19"/>
        </w:rPr>
      </w:pPr>
    </w:p>
    <w:p w14:paraId="5418D15C" w14:textId="76CC61DC" w:rsidR="00F14A8A" w:rsidRDefault="00202036" w:rsidP="000D6889">
      <w:pPr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Draft </w:t>
      </w:r>
      <w:r w:rsidR="00861BD3">
        <w:rPr>
          <w:bCs/>
          <w:sz w:val="19"/>
          <w:szCs w:val="19"/>
        </w:rPr>
        <w:t>Public Road Maintenance Memo</w:t>
      </w:r>
      <w:r>
        <w:rPr>
          <w:bCs/>
          <w:sz w:val="19"/>
          <w:szCs w:val="19"/>
        </w:rPr>
        <w:t>randum</w:t>
      </w:r>
      <w:r w:rsidR="00861BD3">
        <w:rPr>
          <w:bCs/>
          <w:sz w:val="19"/>
          <w:szCs w:val="19"/>
        </w:rPr>
        <w:t xml:space="preserve"> </w:t>
      </w:r>
      <w:r w:rsidR="008B5D7D">
        <w:rPr>
          <w:bCs/>
          <w:sz w:val="19"/>
          <w:szCs w:val="19"/>
        </w:rPr>
        <w:t>of</w:t>
      </w:r>
      <w:r w:rsidR="00861BD3">
        <w:rPr>
          <w:bCs/>
          <w:sz w:val="19"/>
          <w:szCs w:val="19"/>
        </w:rPr>
        <w:t xml:space="preserve"> Understanding between Crawford County Road Commission and Camp Grayling Michigan National Guard –</w:t>
      </w:r>
      <w:r w:rsidR="008D1C12">
        <w:rPr>
          <w:bCs/>
          <w:sz w:val="19"/>
          <w:szCs w:val="19"/>
        </w:rPr>
        <w:t xml:space="preserve"> Board accepts and agrees with the Draft </w:t>
      </w:r>
      <w:r w:rsidR="00F33B28">
        <w:rPr>
          <w:bCs/>
          <w:sz w:val="19"/>
          <w:szCs w:val="19"/>
        </w:rPr>
        <w:t>Memo of Understanding and instructed Managing Director Babcock to present it to Camp Grayling National Guard.</w:t>
      </w:r>
    </w:p>
    <w:p w14:paraId="24DFCCD6" w14:textId="38C1F8BF" w:rsidR="00F33B28" w:rsidRDefault="00F33B28" w:rsidP="000D6889">
      <w:pPr>
        <w:jc w:val="both"/>
        <w:rPr>
          <w:bCs/>
          <w:sz w:val="19"/>
          <w:szCs w:val="19"/>
        </w:rPr>
      </w:pPr>
    </w:p>
    <w:p w14:paraId="07FADF80" w14:textId="77777777" w:rsidR="00177160" w:rsidRDefault="00F33B28" w:rsidP="000D6889">
      <w:pPr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County Road 612 over the AuSable River Bridge Replacement Resolution – It was moved by Commissioner Jones, seconded by Commissioner Hanson</w:t>
      </w:r>
      <w:r w:rsidR="00144436">
        <w:rPr>
          <w:bCs/>
          <w:sz w:val="19"/>
          <w:szCs w:val="19"/>
        </w:rPr>
        <w:t xml:space="preserve"> to</w:t>
      </w:r>
      <w:r>
        <w:rPr>
          <w:bCs/>
          <w:sz w:val="19"/>
          <w:szCs w:val="19"/>
        </w:rPr>
        <w:t xml:space="preserve"> authorize the acceptance of </w:t>
      </w:r>
      <w:r w:rsidR="00144436">
        <w:rPr>
          <w:bCs/>
          <w:sz w:val="19"/>
          <w:szCs w:val="19"/>
        </w:rPr>
        <w:t xml:space="preserve">the </w:t>
      </w:r>
      <w:r>
        <w:rPr>
          <w:bCs/>
          <w:sz w:val="19"/>
          <w:szCs w:val="19"/>
        </w:rPr>
        <w:t xml:space="preserve">resolution as presented. </w:t>
      </w:r>
    </w:p>
    <w:p w14:paraId="0F0242E4" w14:textId="77777777" w:rsidR="00177160" w:rsidRDefault="00177160" w:rsidP="000D6889">
      <w:pPr>
        <w:jc w:val="both"/>
        <w:rPr>
          <w:bCs/>
          <w:sz w:val="19"/>
          <w:szCs w:val="19"/>
        </w:rPr>
      </w:pPr>
    </w:p>
    <w:p w14:paraId="2FC508C7" w14:textId="77777777" w:rsidR="00177160" w:rsidRPr="00177160" w:rsidRDefault="00177160" w:rsidP="00177160">
      <w:pPr>
        <w:keepNext/>
        <w:jc w:val="center"/>
        <w:outlineLvl w:val="1"/>
        <w:rPr>
          <w:b/>
          <w:caps/>
          <w:sz w:val="24"/>
          <w:szCs w:val="24"/>
        </w:rPr>
      </w:pPr>
      <w:r w:rsidRPr="00177160">
        <w:rPr>
          <w:b/>
          <w:caps/>
          <w:sz w:val="24"/>
          <w:szCs w:val="24"/>
        </w:rPr>
        <w:t>crawford county road commission</w:t>
      </w:r>
    </w:p>
    <w:p w14:paraId="34EE8226" w14:textId="77777777" w:rsidR="00177160" w:rsidRPr="00177160" w:rsidRDefault="00177160" w:rsidP="00177160">
      <w:pPr>
        <w:keepNext/>
        <w:jc w:val="center"/>
        <w:outlineLvl w:val="0"/>
        <w:rPr>
          <w:b/>
          <w:caps/>
          <w:sz w:val="24"/>
          <w:szCs w:val="24"/>
        </w:rPr>
      </w:pPr>
      <w:r w:rsidRPr="00177160">
        <w:rPr>
          <w:b/>
          <w:caps/>
          <w:sz w:val="24"/>
          <w:szCs w:val="24"/>
        </w:rPr>
        <w:t>authorization Resolution</w:t>
      </w:r>
    </w:p>
    <w:p w14:paraId="3D03CD10" w14:textId="77777777" w:rsidR="00177160" w:rsidRPr="00177160" w:rsidRDefault="00177160" w:rsidP="00177160">
      <w:pPr>
        <w:jc w:val="center"/>
        <w:rPr>
          <w:b/>
          <w:caps/>
          <w:sz w:val="24"/>
          <w:szCs w:val="24"/>
        </w:rPr>
      </w:pPr>
    </w:p>
    <w:p w14:paraId="55DEAFCF" w14:textId="77777777" w:rsidR="00177160" w:rsidRPr="00177160" w:rsidRDefault="00177160" w:rsidP="00177160">
      <w:pPr>
        <w:keepNext/>
        <w:jc w:val="center"/>
        <w:outlineLvl w:val="0"/>
        <w:rPr>
          <w:b/>
          <w:sz w:val="24"/>
          <w:szCs w:val="24"/>
        </w:rPr>
      </w:pPr>
      <w:r w:rsidRPr="00177160">
        <w:rPr>
          <w:b/>
          <w:sz w:val="24"/>
          <w:szCs w:val="24"/>
        </w:rPr>
        <w:t>REMOVAL AND REPLACEMENT OF STRUCTURE #2064, COUNTY ROAD 612 OVER THE AUSABLE RIVER</w:t>
      </w:r>
    </w:p>
    <w:p w14:paraId="5B0B7F99" w14:textId="77777777" w:rsidR="00177160" w:rsidRPr="00177160" w:rsidRDefault="00177160" w:rsidP="00177160">
      <w:pPr>
        <w:rPr>
          <w:sz w:val="24"/>
          <w:szCs w:val="24"/>
        </w:rPr>
      </w:pPr>
    </w:p>
    <w:p w14:paraId="632B03E5" w14:textId="77777777" w:rsidR="00177160" w:rsidRPr="00177160" w:rsidRDefault="00177160" w:rsidP="00177160">
      <w:pPr>
        <w:keepNext/>
        <w:jc w:val="center"/>
        <w:outlineLvl w:val="2"/>
        <w:rPr>
          <w:b/>
        </w:rPr>
      </w:pPr>
      <w:r w:rsidRPr="00177160">
        <w:rPr>
          <w:b/>
        </w:rPr>
        <w:t>Control Section; BFP 20000</w:t>
      </w:r>
    </w:p>
    <w:p w14:paraId="044156F0" w14:textId="77777777" w:rsidR="00177160" w:rsidRPr="00177160" w:rsidRDefault="00177160" w:rsidP="00177160">
      <w:pPr>
        <w:keepNext/>
        <w:jc w:val="center"/>
        <w:outlineLvl w:val="2"/>
        <w:rPr>
          <w:b/>
        </w:rPr>
      </w:pPr>
      <w:r w:rsidRPr="00177160">
        <w:rPr>
          <w:b/>
        </w:rPr>
        <w:t>Job Number 212283CON</w:t>
      </w:r>
    </w:p>
    <w:p w14:paraId="59B0FA7F" w14:textId="77777777" w:rsidR="00177160" w:rsidRPr="00177160" w:rsidRDefault="00177160" w:rsidP="00177160">
      <w:pPr>
        <w:jc w:val="center"/>
        <w:rPr>
          <w:b/>
        </w:rPr>
      </w:pPr>
      <w:r w:rsidRPr="00177160">
        <w:rPr>
          <w:b/>
        </w:rPr>
        <w:t>Contract No. 22-5500</w:t>
      </w:r>
    </w:p>
    <w:p w14:paraId="7586B4A6" w14:textId="77777777" w:rsidR="00177160" w:rsidRPr="00177160" w:rsidRDefault="00177160" w:rsidP="00177160">
      <w:pPr>
        <w:jc w:val="center"/>
        <w:rPr>
          <w:b/>
        </w:rPr>
      </w:pPr>
      <w:r w:rsidRPr="00177160">
        <w:rPr>
          <w:b/>
        </w:rPr>
        <w:t>Structure No. 2064</w:t>
      </w:r>
    </w:p>
    <w:p w14:paraId="4BCD2E54" w14:textId="77777777" w:rsidR="00177160" w:rsidRPr="00177160" w:rsidRDefault="00177160" w:rsidP="00177160">
      <w:pPr>
        <w:rPr>
          <w:b/>
          <w:caps/>
          <w:sz w:val="24"/>
        </w:rPr>
      </w:pPr>
    </w:p>
    <w:p w14:paraId="19772742" w14:textId="77777777" w:rsidR="00177160" w:rsidRPr="00177160" w:rsidRDefault="00177160" w:rsidP="00177160">
      <w:pPr>
        <w:ind w:left="1350" w:hanging="1350"/>
      </w:pPr>
      <w:r w:rsidRPr="00177160">
        <w:rPr>
          <w:b/>
          <w:caps/>
        </w:rPr>
        <w:t xml:space="preserve">whereas, </w:t>
      </w:r>
      <w:r w:rsidRPr="00177160">
        <w:t xml:space="preserve">the Crawford County Board of Road Commissioners have approved the plans and proposal for the Removal and Replacement of Structure #2064. Structure #2064 carries County Road 612 over the AuSable River, Section 35, T28N, R4W, Frederic Township, Crawford County, Michigan. </w:t>
      </w:r>
    </w:p>
    <w:p w14:paraId="0B29C12F" w14:textId="77777777" w:rsidR="00177160" w:rsidRPr="00177160" w:rsidRDefault="00177160" w:rsidP="00177160">
      <w:pPr>
        <w:ind w:left="1350"/>
      </w:pPr>
      <w:r w:rsidRPr="00177160">
        <w:t xml:space="preserve">Control Section; BFP 20000, Job Number 212283CON, Contract No. 22-5500 </w:t>
      </w:r>
      <w:proofErr w:type="gramStart"/>
      <w:r w:rsidRPr="00177160">
        <w:t>and;</w:t>
      </w:r>
      <w:proofErr w:type="gramEnd"/>
    </w:p>
    <w:p w14:paraId="5BE4D002" w14:textId="77777777" w:rsidR="00177160" w:rsidRPr="00177160" w:rsidRDefault="00177160" w:rsidP="00177160">
      <w:pPr>
        <w:ind w:left="1350" w:hanging="1350"/>
        <w:rPr>
          <w:b/>
          <w:caps/>
        </w:rPr>
      </w:pPr>
      <w:r w:rsidRPr="00177160">
        <w:rPr>
          <w:b/>
          <w:caps/>
        </w:rPr>
        <w:t xml:space="preserve"> </w:t>
      </w:r>
    </w:p>
    <w:p w14:paraId="740CD5CF" w14:textId="77777777" w:rsidR="00177160" w:rsidRPr="00177160" w:rsidRDefault="00177160" w:rsidP="00177160">
      <w:pPr>
        <w:ind w:left="1350" w:hanging="1350"/>
      </w:pPr>
      <w:r w:rsidRPr="00177160">
        <w:rPr>
          <w:b/>
          <w:caps/>
        </w:rPr>
        <w:t>whereas,</w:t>
      </w:r>
      <w:r w:rsidRPr="00177160">
        <w:t xml:space="preserve"> the Crawford County Board of Road Commissioners, desire to enter into an agreement by way of a contract with the Michigan Department of Transportation to complete the Removal and Replacement of Structure #2064 Project,</w:t>
      </w:r>
    </w:p>
    <w:p w14:paraId="2B73546C" w14:textId="77777777" w:rsidR="00177160" w:rsidRPr="00177160" w:rsidRDefault="00177160" w:rsidP="00177160">
      <w:pPr>
        <w:ind w:left="1350" w:hanging="1350"/>
        <w:rPr>
          <w:b/>
          <w:caps/>
        </w:rPr>
      </w:pPr>
    </w:p>
    <w:p w14:paraId="68EE8F01" w14:textId="77777777" w:rsidR="00177160" w:rsidRDefault="00177160" w:rsidP="00177160">
      <w:pPr>
        <w:pStyle w:val="BodyText2"/>
        <w:keepLines/>
        <w:rPr>
          <w:bCs/>
          <w:sz w:val="19"/>
          <w:szCs w:val="19"/>
        </w:rPr>
      </w:pPr>
      <w:r w:rsidRPr="00094626">
        <w:rPr>
          <w:bCs/>
          <w:sz w:val="19"/>
          <w:szCs w:val="19"/>
        </w:rPr>
        <w:t>Continued 11/10/2022 meeting minutes</w:t>
      </w:r>
    </w:p>
    <w:p w14:paraId="40B5CEDE" w14:textId="77777777" w:rsidR="00177160" w:rsidRDefault="00177160" w:rsidP="00177160">
      <w:pPr>
        <w:ind w:left="1350" w:hanging="1350"/>
        <w:rPr>
          <w:b/>
          <w:caps/>
        </w:rPr>
      </w:pPr>
    </w:p>
    <w:p w14:paraId="0E87E14F" w14:textId="77777777" w:rsidR="00177160" w:rsidRDefault="00177160" w:rsidP="00177160">
      <w:pPr>
        <w:ind w:left="1350" w:hanging="1350"/>
        <w:rPr>
          <w:b/>
          <w:caps/>
        </w:rPr>
      </w:pPr>
    </w:p>
    <w:p w14:paraId="3757DAC4" w14:textId="0CFA881D" w:rsidR="00177160" w:rsidRDefault="004A3A24" w:rsidP="00177160">
      <w:pPr>
        <w:ind w:left="1350" w:hanging="1350"/>
        <w:rPr>
          <w:bCs/>
          <w:sz w:val="19"/>
          <w:szCs w:val="19"/>
        </w:rPr>
      </w:pPr>
      <w:r w:rsidRPr="00177160">
        <w:rPr>
          <w:b/>
          <w:caps/>
        </w:rPr>
        <w:t>THEREFORE,</w:t>
      </w:r>
      <w:r w:rsidR="00177160" w:rsidRPr="00177160">
        <w:rPr>
          <w:b/>
          <w:caps/>
        </w:rPr>
        <w:t xml:space="preserve"> be it resolved, </w:t>
      </w:r>
      <w:r w:rsidR="00177160" w:rsidRPr="00177160">
        <w:t>the Crawford County Crawford Board of Road Commissioners authorize the Managing Director to sign on the behalf of the Crawford County Road Commission, MDOT Contract No.: 22-5500.</w:t>
      </w:r>
    </w:p>
    <w:p w14:paraId="2FF322C5" w14:textId="77777777" w:rsidR="00177160" w:rsidRDefault="00177160" w:rsidP="000D6889">
      <w:pPr>
        <w:jc w:val="both"/>
        <w:rPr>
          <w:bCs/>
          <w:sz w:val="19"/>
          <w:szCs w:val="19"/>
        </w:rPr>
      </w:pPr>
    </w:p>
    <w:p w14:paraId="04708A69" w14:textId="4070517E" w:rsidR="00F33B28" w:rsidRDefault="00F33B28" w:rsidP="000D6889">
      <w:pPr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Roll Call: Larson absent, Halstead absent, </w:t>
      </w:r>
      <w:proofErr w:type="gramStart"/>
      <w:r>
        <w:rPr>
          <w:bCs/>
          <w:sz w:val="19"/>
          <w:szCs w:val="19"/>
        </w:rPr>
        <w:t>Summers</w:t>
      </w:r>
      <w:proofErr w:type="gramEnd"/>
      <w:r>
        <w:rPr>
          <w:bCs/>
          <w:sz w:val="19"/>
          <w:szCs w:val="19"/>
        </w:rPr>
        <w:t xml:space="preserve"> yea, Hanson yea, Jones yea. Motion Carried.</w:t>
      </w:r>
    </w:p>
    <w:p w14:paraId="235D92C7" w14:textId="57D492D7" w:rsidR="00F33B28" w:rsidRDefault="00F33B28" w:rsidP="000D6889">
      <w:pPr>
        <w:jc w:val="both"/>
        <w:rPr>
          <w:bCs/>
          <w:sz w:val="19"/>
          <w:szCs w:val="19"/>
        </w:rPr>
      </w:pPr>
    </w:p>
    <w:p w14:paraId="4566CB5D" w14:textId="26DA9433" w:rsidR="00177160" w:rsidRDefault="00F33B28" w:rsidP="00F33B28">
      <w:pPr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County Road 612 over Big Creek Bridge Replacement - It was moved by Commissioner Hanson, seconded by Commissioner Jones </w:t>
      </w:r>
      <w:r w:rsidR="00144436">
        <w:rPr>
          <w:bCs/>
          <w:sz w:val="19"/>
          <w:szCs w:val="19"/>
        </w:rPr>
        <w:t xml:space="preserve">to </w:t>
      </w:r>
      <w:r>
        <w:rPr>
          <w:bCs/>
          <w:sz w:val="19"/>
          <w:szCs w:val="19"/>
        </w:rPr>
        <w:t xml:space="preserve">authorize the acceptance of resolution as presented. </w:t>
      </w:r>
    </w:p>
    <w:p w14:paraId="2A7431A9" w14:textId="77777777" w:rsidR="00177160" w:rsidRDefault="00177160" w:rsidP="00F33B28">
      <w:pPr>
        <w:jc w:val="both"/>
        <w:rPr>
          <w:bCs/>
          <w:sz w:val="19"/>
          <w:szCs w:val="19"/>
        </w:rPr>
      </w:pPr>
    </w:p>
    <w:p w14:paraId="69059953" w14:textId="77777777" w:rsidR="00177160" w:rsidRPr="00177160" w:rsidRDefault="00177160" w:rsidP="00177160">
      <w:pPr>
        <w:keepNext/>
        <w:jc w:val="center"/>
        <w:outlineLvl w:val="1"/>
        <w:rPr>
          <w:b/>
          <w:caps/>
          <w:sz w:val="24"/>
          <w:szCs w:val="24"/>
        </w:rPr>
      </w:pPr>
      <w:r w:rsidRPr="00177160">
        <w:rPr>
          <w:b/>
          <w:caps/>
          <w:sz w:val="24"/>
          <w:szCs w:val="24"/>
        </w:rPr>
        <w:t>crawford county road commission</w:t>
      </w:r>
    </w:p>
    <w:p w14:paraId="16D7FED7" w14:textId="77777777" w:rsidR="00177160" w:rsidRPr="00177160" w:rsidRDefault="00177160" w:rsidP="00177160">
      <w:pPr>
        <w:keepNext/>
        <w:jc w:val="center"/>
        <w:outlineLvl w:val="0"/>
        <w:rPr>
          <w:b/>
          <w:caps/>
          <w:sz w:val="24"/>
          <w:szCs w:val="24"/>
        </w:rPr>
      </w:pPr>
      <w:r w:rsidRPr="00177160">
        <w:rPr>
          <w:b/>
          <w:caps/>
          <w:sz w:val="24"/>
          <w:szCs w:val="24"/>
        </w:rPr>
        <w:t>authorization Resolution</w:t>
      </w:r>
    </w:p>
    <w:p w14:paraId="775830FB" w14:textId="77777777" w:rsidR="00177160" w:rsidRPr="00177160" w:rsidRDefault="00177160" w:rsidP="00177160">
      <w:pPr>
        <w:jc w:val="center"/>
        <w:rPr>
          <w:b/>
          <w:caps/>
          <w:sz w:val="24"/>
          <w:szCs w:val="24"/>
        </w:rPr>
      </w:pPr>
    </w:p>
    <w:p w14:paraId="0D5BF3D7" w14:textId="77777777" w:rsidR="00177160" w:rsidRPr="00177160" w:rsidRDefault="00177160" w:rsidP="00177160">
      <w:pPr>
        <w:keepNext/>
        <w:jc w:val="center"/>
        <w:outlineLvl w:val="0"/>
        <w:rPr>
          <w:b/>
          <w:sz w:val="24"/>
          <w:szCs w:val="24"/>
        </w:rPr>
      </w:pPr>
      <w:r w:rsidRPr="00177160">
        <w:rPr>
          <w:b/>
          <w:sz w:val="24"/>
          <w:szCs w:val="24"/>
        </w:rPr>
        <w:t xml:space="preserve">SUPERSTRUCTURE REMOVAL AND REPLACEMENT, </w:t>
      </w:r>
    </w:p>
    <w:p w14:paraId="1BA62CE4" w14:textId="77777777" w:rsidR="00177160" w:rsidRPr="00177160" w:rsidRDefault="00177160" w:rsidP="00177160">
      <w:pPr>
        <w:keepNext/>
        <w:jc w:val="center"/>
        <w:outlineLvl w:val="0"/>
        <w:rPr>
          <w:b/>
          <w:sz w:val="24"/>
          <w:szCs w:val="24"/>
        </w:rPr>
      </w:pPr>
      <w:r w:rsidRPr="00177160">
        <w:rPr>
          <w:b/>
          <w:sz w:val="24"/>
          <w:szCs w:val="24"/>
        </w:rPr>
        <w:t xml:space="preserve">STRUCTURE #2066, </w:t>
      </w:r>
    </w:p>
    <w:p w14:paraId="5114D9A1" w14:textId="77777777" w:rsidR="00177160" w:rsidRPr="00177160" w:rsidRDefault="00177160" w:rsidP="00177160">
      <w:pPr>
        <w:keepNext/>
        <w:jc w:val="center"/>
        <w:outlineLvl w:val="0"/>
        <w:rPr>
          <w:b/>
          <w:sz w:val="24"/>
          <w:szCs w:val="24"/>
        </w:rPr>
      </w:pPr>
      <w:r w:rsidRPr="00177160">
        <w:rPr>
          <w:b/>
          <w:sz w:val="24"/>
          <w:szCs w:val="24"/>
        </w:rPr>
        <w:t>COUNTY ROAD 612 OVER BIG CREEK</w:t>
      </w:r>
    </w:p>
    <w:p w14:paraId="27EDD52C" w14:textId="77777777" w:rsidR="00177160" w:rsidRPr="00177160" w:rsidRDefault="00177160" w:rsidP="00177160">
      <w:pPr>
        <w:rPr>
          <w:sz w:val="24"/>
        </w:rPr>
      </w:pPr>
    </w:p>
    <w:p w14:paraId="6A17D119" w14:textId="77777777" w:rsidR="00177160" w:rsidRPr="00177160" w:rsidRDefault="00177160" w:rsidP="00177160">
      <w:pPr>
        <w:keepNext/>
        <w:jc w:val="center"/>
        <w:outlineLvl w:val="2"/>
        <w:rPr>
          <w:b/>
        </w:rPr>
      </w:pPr>
      <w:r w:rsidRPr="00177160">
        <w:rPr>
          <w:b/>
        </w:rPr>
        <w:t>Control Section; HIPB 20000</w:t>
      </w:r>
    </w:p>
    <w:p w14:paraId="2EBD9D4D" w14:textId="77777777" w:rsidR="00177160" w:rsidRPr="00177160" w:rsidRDefault="00177160" w:rsidP="00177160">
      <w:pPr>
        <w:keepNext/>
        <w:jc w:val="center"/>
        <w:outlineLvl w:val="2"/>
        <w:rPr>
          <w:b/>
        </w:rPr>
      </w:pPr>
      <w:r w:rsidRPr="00177160">
        <w:rPr>
          <w:b/>
        </w:rPr>
        <w:t>Job Number 216728CON</w:t>
      </w:r>
    </w:p>
    <w:p w14:paraId="3B48580F" w14:textId="77777777" w:rsidR="00177160" w:rsidRPr="00177160" w:rsidRDefault="00177160" w:rsidP="00177160">
      <w:pPr>
        <w:jc w:val="center"/>
        <w:rPr>
          <w:b/>
        </w:rPr>
      </w:pPr>
      <w:r w:rsidRPr="00177160">
        <w:rPr>
          <w:b/>
        </w:rPr>
        <w:t>Contract No. 22-5501</w:t>
      </w:r>
    </w:p>
    <w:p w14:paraId="6166FD0E" w14:textId="77777777" w:rsidR="00177160" w:rsidRPr="00177160" w:rsidRDefault="00177160" w:rsidP="00177160">
      <w:pPr>
        <w:jc w:val="center"/>
        <w:rPr>
          <w:b/>
        </w:rPr>
      </w:pPr>
      <w:r w:rsidRPr="00177160">
        <w:rPr>
          <w:b/>
        </w:rPr>
        <w:t>Structure No. 2066</w:t>
      </w:r>
    </w:p>
    <w:p w14:paraId="4706F879" w14:textId="77777777" w:rsidR="00177160" w:rsidRPr="00177160" w:rsidRDefault="00177160" w:rsidP="00177160">
      <w:pPr>
        <w:rPr>
          <w:b/>
          <w:caps/>
          <w:sz w:val="24"/>
        </w:rPr>
      </w:pPr>
    </w:p>
    <w:p w14:paraId="7177137E" w14:textId="77777777" w:rsidR="00177160" w:rsidRPr="00177160" w:rsidRDefault="00177160" w:rsidP="00177160">
      <w:pPr>
        <w:ind w:left="1350" w:hanging="1350"/>
      </w:pPr>
      <w:r w:rsidRPr="00177160">
        <w:rPr>
          <w:b/>
          <w:caps/>
        </w:rPr>
        <w:t xml:space="preserve">whereas, </w:t>
      </w:r>
      <w:r w:rsidRPr="00177160">
        <w:t xml:space="preserve">the Crawford County Board of Road Commissioners have approved the plans and proposal for the Superstructure Removal and Replacement on Structure #2066. Structure #2066 carries County Road 612 over Big Creek, Sections 4 &amp; 9, T28N, R1W, Lovells Township, Crawford County, Michigan. </w:t>
      </w:r>
    </w:p>
    <w:p w14:paraId="0033CB4E" w14:textId="77777777" w:rsidR="00177160" w:rsidRPr="00177160" w:rsidRDefault="00177160" w:rsidP="00177160">
      <w:pPr>
        <w:ind w:left="1350"/>
      </w:pPr>
      <w:r w:rsidRPr="00177160">
        <w:t xml:space="preserve">Control Section; HIPB 20000, Job Number 216728CON, Contract No. 22-5501 </w:t>
      </w:r>
      <w:proofErr w:type="gramStart"/>
      <w:r w:rsidRPr="00177160">
        <w:t>and;</w:t>
      </w:r>
      <w:proofErr w:type="gramEnd"/>
    </w:p>
    <w:p w14:paraId="5E0B0CA2" w14:textId="77777777" w:rsidR="00177160" w:rsidRPr="00177160" w:rsidRDefault="00177160" w:rsidP="00177160">
      <w:pPr>
        <w:ind w:left="1350" w:hanging="1350"/>
        <w:rPr>
          <w:b/>
          <w:caps/>
        </w:rPr>
      </w:pPr>
      <w:r w:rsidRPr="00177160">
        <w:rPr>
          <w:b/>
          <w:caps/>
        </w:rPr>
        <w:t xml:space="preserve"> </w:t>
      </w:r>
    </w:p>
    <w:p w14:paraId="68F07D84" w14:textId="77777777" w:rsidR="00177160" w:rsidRPr="00177160" w:rsidRDefault="00177160" w:rsidP="00177160">
      <w:pPr>
        <w:ind w:left="1350" w:hanging="1350"/>
      </w:pPr>
      <w:r w:rsidRPr="00177160">
        <w:rPr>
          <w:b/>
          <w:caps/>
        </w:rPr>
        <w:t>whereas,</w:t>
      </w:r>
      <w:r w:rsidRPr="00177160">
        <w:t xml:space="preserve"> the Crawford County Board of Road Commissioners, desire to enter into an agreement by way of a contract with the Michigan Department of Transportation to complete the Superstructure Removal and Replacement on Structure #2066 Project,</w:t>
      </w:r>
    </w:p>
    <w:p w14:paraId="6D0C10EF" w14:textId="77777777" w:rsidR="00177160" w:rsidRPr="00177160" w:rsidRDefault="00177160" w:rsidP="00177160">
      <w:pPr>
        <w:ind w:left="1350" w:hanging="1350"/>
        <w:rPr>
          <w:b/>
          <w:caps/>
        </w:rPr>
      </w:pPr>
    </w:p>
    <w:p w14:paraId="420E2D88" w14:textId="32764194" w:rsidR="00177160" w:rsidRDefault="004A3A24" w:rsidP="00177160">
      <w:pPr>
        <w:ind w:left="1350" w:hanging="1350"/>
        <w:rPr>
          <w:bCs/>
          <w:sz w:val="19"/>
          <w:szCs w:val="19"/>
        </w:rPr>
      </w:pPr>
      <w:r w:rsidRPr="00177160">
        <w:rPr>
          <w:b/>
          <w:caps/>
        </w:rPr>
        <w:t>THEREFORE,</w:t>
      </w:r>
      <w:r w:rsidR="00177160" w:rsidRPr="00177160">
        <w:rPr>
          <w:b/>
          <w:caps/>
        </w:rPr>
        <w:t xml:space="preserve"> be it resolved, </w:t>
      </w:r>
      <w:r w:rsidR="00177160" w:rsidRPr="00177160">
        <w:t>the Crawford County Crawford Board of Road Commissioners authorize the Managing Director to sign on the behalf of the Crawford County Road Commission, MDOT Contract No.: 22-5501.</w:t>
      </w:r>
    </w:p>
    <w:p w14:paraId="4E5E8E60" w14:textId="77777777" w:rsidR="00177160" w:rsidRDefault="00177160" w:rsidP="00F33B28">
      <w:pPr>
        <w:jc w:val="both"/>
        <w:rPr>
          <w:bCs/>
          <w:sz w:val="19"/>
          <w:szCs w:val="19"/>
        </w:rPr>
      </w:pPr>
    </w:p>
    <w:p w14:paraId="41FC4EF9" w14:textId="34F5A242" w:rsidR="00F33B28" w:rsidRDefault="00F33B28" w:rsidP="00F33B28">
      <w:pPr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Roll Call: Larson absent, Halstead absent, </w:t>
      </w:r>
      <w:proofErr w:type="gramStart"/>
      <w:r>
        <w:rPr>
          <w:bCs/>
          <w:sz w:val="19"/>
          <w:szCs w:val="19"/>
        </w:rPr>
        <w:t>Summers</w:t>
      </w:r>
      <w:proofErr w:type="gramEnd"/>
      <w:r>
        <w:rPr>
          <w:bCs/>
          <w:sz w:val="19"/>
          <w:szCs w:val="19"/>
        </w:rPr>
        <w:t xml:space="preserve"> yea, Hanson yea, Jones yea. Motion Carried.</w:t>
      </w:r>
    </w:p>
    <w:p w14:paraId="111224F0" w14:textId="076E7E47" w:rsidR="00F33B28" w:rsidRPr="001E6994" w:rsidRDefault="00F33B28" w:rsidP="000D6889">
      <w:pPr>
        <w:jc w:val="both"/>
        <w:rPr>
          <w:bCs/>
          <w:sz w:val="19"/>
          <w:szCs w:val="19"/>
        </w:rPr>
      </w:pPr>
    </w:p>
    <w:p w14:paraId="276D0D1A" w14:textId="1D9C699A" w:rsidR="002704BC" w:rsidRDefault="002704BC" w:rsidP="000D6889">
      <w:pPr>
        <w:jc w:val="both"/>
        <w:rPr>
          <w:b/>
          <w:sz w:val="19"/>
          <w:szCs w:val="19"/>
        </w:rPr>
      </w:pPr>
    </w:p>
    <w:p w14:paraId="33796C60" w14:textId="0D4F7026" w:rsidR="008C6F33" w:rsidRDefault="008C6F33" w:rsidP="008C6F33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MANAGINIG DIRECTOR COMMENTS:</w:t>
      </w:r>
      <w:r w:rsidR="00A3543C">
        <w:rPr>
          <w:b/>
          <w:sz w:val="19"/>
          <w:szCs w:val="19"/>
        </w:rPr>
        <w:t xml:space="preserve"> </w:t>
      </w:r>
    </w:p>
    <w:p w14:paraId="3B8E0AB7" w14:textId="533DEF10" w:rsidR="00F33B28" w:rsidRDefault="00F33B28" w:rsidP="008C6F33">
      <w:pPr>
        <w:pStyle w:val="BodyText2"/>
        <w:keepLines/>
        <w:rPr>
          <w:b/>
          <w:sz w:val="19"/>
          <w:szCs w:val="19"/>
        </w:rPr>
      </w:pPr>
    </w:p>
    <w:p w14:paraId="0A0917D3" w14:textId="7204F8A0" w:rsidR="00F33B28" w:rsidRPr="00B06043" w:rsidRDefault="00F33B28" w:rsidP="008C6F33">
      <w:pPr>
        <w:pStyle w:val="BodyText2"/>
        <w:keepLines/>
        <w:rPr>
          <w:bCs/>
          <w:sz w:val="19"/>
          <w:szCs w:val="19"/>
        </w:rPr>
      </w:pPr>
      <w:r>
        <w:rPr>
          <w:b/>
          <w:sz w:val="19"/>
          <w:szCs w:val="19"/>
        </w:rPr>
        <w:t xml:space="preserve">Personal Protection Order </w:t>
      </w:r>
      <w:r w:rsidRPr="00DB5A50">
        <w:rPr>
          <w:bCs/>
          <w:sz w:val="19"/>
          <w:szCs w:val="19"/>
        </w:rPr>
        <w:t>–</w:t>
      </w:r>
      <w:r w:rsidR="00DB5A50" w:rsidRPr="00DB5A50">
        <w:rPr>
          <w:bCs/>
          <w:sz w:val="19"/>
          <w:szCs w:val="19"/>
        </w:rPr>
        <w:t xml:space="preserve"> Review of</w:t>
      </w:r>
      <w:r w:rsidR="00DB5A50">
        <w:rPr>
          <w:b/>
          <w:sz w:val="19"/>
          <w:szCs w:val="19"/>
        </w:rPr>
        <w:t xml:space="preserve"> </w:t>
      </w:r>
      <w:r w:rsidR="00DB5A50">
        <w:rPr>
          <w:bCs/>
          <w:sz w:val="19"/>
          <w:szCs w:val="19"/>
        </w:rPr>
        <w:t xml:space="preserve">Clerk of the Board Neilson’s extension of </w:t>
      </w:r>
      <w:r w:rsidR="00B06043">
        <w:rPr>
          <w:bCs/>
          <w:sz w:val="19"/>
          <w:szCs w:val="19"/>
        </w:rPr>
        <w:t>P</w:t>
      </w:r>
      <w:r w:rsidR="00DB5A50">
        <w:rPr>
          <w:bCs/>
          <w:sz w:val="19"/>
          <w:szCs w:val="19"/>
        </w:rPr>
        <w:t xml:space="preserve">ersonal Protection Order documents against Commissioner Ronald Larson. </w:t>
      </w:r>
      <w:r w:rsidR="00144436">
        <w:rPr>
          <w:bCs/>
          <w:sz w:val="19"/>
          <w:szCs w:val="19"/>
        </w:rPr>
        <w:t xml:space="preserve">Commissioner Hanson inquired about </w:t>
      </w:r>
      <w:r w:rsidR="00A40954">
        <w:rPr>
          <w:bCs/>
          <w:sz w:val="19"/>
          <w:szCs w:val="19"/>
        </w:rPr>
        <w:t xml:space="preserve">the expiration of </w:t>
      </w:r>
      <w:r w:rsidR="00DB5A50">
        <w:rPr>
          <w:bCs/>
          <w:sz w:val="19"/>
          <w:szCs w:val="19"/>
        </w:rPr>
        <w:t>Crawford County Road Commission’s Restraining</w:t>
      </w:r>
      <w:r w:rsidR="00144436">
        <w:rPr>
          <w:bCs/>
          <w:sz w:val="19"/>
          <w:szCs w:val="19"/>
        </w:rPr>
        <w:t xml:space="preserve"> Order</w:t>
      </w:r>
      <w:r w:rsidR="00A40954">
        <w:rPr>
          <w:bCs/>
          <w:sz w:val="19"/>
          <w:szCs w:val="19"/>
        </w:rPr>
        <w:t>.</w:t>
      </w:r>
      <w:r w:rsidR="00DB5A50">
        <w:rPr>
          <w:bCs/>
          <w:sz w:val="19"/>
          <w:szCs w:val="19"/>
        </w:rPr>
        <w:t xml:space="preserve"> Managing Director Babcock stated that the Road Commissions restraining order is a Mutual Consent Order, so no extension is required. </w:t>
      </w:r>
    </w:p>
    <w:p w14:paraId="29801726" w14:textId="3204E166" w:rsidR="0065706E" w:rsidRDefault="0065706E" w:rsidP="008C6F33">
      <w:pPr>
        <w:pStyle w:val="BodyText2"/>
        <w:keepLines/>
        <w:rPr>
          <w:b/>
          <w:sz w:val="19"/>
          <w:szCs w:val="19"/>
        </w:rPr>
      </w:pPr>
    </w:p>
    <w:p w14:paraId="4EBFDBC1" w14:textId="5691E50E" w:rsidR="00861BD3" w:rsidRDefault="00D33C98" w:rsidP="008C6F33">
      <w:pPr>
        <w:pStyle w:val="BodyText2"/>
        <w:keepLines/>
        <w:rPr>
          <w:bCs/>
          <w:sz w:val="19"/>
          <w:szCs w:val="19"/>
        </w:rPr>
      </w:pPr>
      <w:r w:rsidRPr="00D33C98">
        <w:rPr>
          <w:b/>
          <w:sz w:val="19"/>
          <w:szCs w:val="19"/>
        </w:rPr>
        <w:t>Old 27</w:t>
      </w:r>
      <w:r w:rsidR="00202036">
        <w:rPr>
          <w:b/>
          <w:sz w:val="19"/>
          <w:szCs w:val="19"/>
        </w:rPr>
        <w:t xml:space="preserve"> and County Road 612</w:t>
      </w:r>
      <w:r w:rsidRPr="00D33C98">
        <w:rPr>
          <w:b/>
          <w:sz w:val="19"/>
          <w:szCs w:val="19"/>
        </w:rPr>
        <w:t xml:space="preserve"> </w:t>
      </w:r>
      <w:r w:rsidRPr="00D33C98">
        <w:rPr>
          <w:bCs/>
          <w:sz w:val="19"/>
          <w:szCs w:val="19"/>
        </w:rPr>
        <w:t xml:space="preserve">– </w:t>
      </w:r>
      <w:r w:rsidR="00144436">
        <w:rPr>
          <w:bCs/>
          <w:sz w:val="19"/>
          <w:szCs w:val="19"/>
        </w:rPr>
        <w:t>Final inspection</w:t>
      </w:r>
      <w:r w:rsidR="00202036">
        <w:rPr>
          <w:bCs/>
          <w:sz w:val="19"/>
          <w:szCs w:val="19"/>
        </w:rPr>
        <w:t xml:space="preserve">s were held with </w:t>
      </w:r>
      <w:r w:rsidR="00144436">
        <w:rPr>
          <w:bCs/>
          <w:sz w:val="19"/>
          <w:szCs w:val="19"/>
        </w:rPr>
        <w:t xml:space="preserve">MDOT and Reith Riley </w:t>
      </w:r>
      <w:r w:rsidR="00202036">
        <w:rPr>
          <w:bCs/>
          <w:sz w:val="19"/>
          <w:szCs w:val="19"/>
        </w:rPr>
        <w:t>last</w:t>
      </w:r>
      <w:r w:rsidR="00144436">
        <w:rPr>
          <w:bCs/>
          <w:sz w:val="19"/>
          <w:szCs w:val="19"/>
        </w:rPr>
        <w:t xml:space="preserve"> Wednesday November </w:t>
      </w:r>
      <w:r w:rsidR="00202036">
        <w:rPr>
          <w:bCs/>
          <w:sz w:val="19"/>
          <w:szCs w:val="19"/>
        </w:rPr>
        <w:t>9th</w:t>
      </w:r>
      <w:r w:rsidR="00144436">
        <w:rPr>
          <w:bCs/>
          <w:sz w:val="19"/>
          <w:szCs w:val="19"/>
        </w:rPr>
        <w:t>, 2022.</w:t>
      </w:r>
      <w:r w:rsidR="00861BD3">
        <w:rPr>
          <w:bCs/>
          <w:sz w:val="19"/>
          <w:szCs w:val="19"/>
        </w:rPr>
        <w:t xml:space="preserve"> </w:t>
      </w:r>
      <w:r w:rsidR="00075954">
        <w:rPr>
          <w:bCs/>
          <w:sz w:val="19"/>
          <w:szCs w:val="19"/>
        </w:rPr>
        <w:t>No issues, both projects passed.</w:t>
      </w:r>
    </w:p>
    <w:p w14:paraId="0BCE1C3B" w14:textId="77777777" w:rsidR="00861BD3" w:rsidRDefault="00861BD3" w:rsidP="008C6F33">
      <w:pPr>
        <w:pStyle w:val="BodyText2"/>
        <w:keepLines/>
        <w:rPr>
          <w:bCs/>
          <w:sz w:val="19"/>
          <w:szCs w:val="19"/>
        </w:rPr>
      </w:pPr>
    </w:p>
    <w:p w14:paraId="572F5C28" w14:textId="43C46096" w:rsidR="00094626" w:rsidRDefault="00861BD3" w:rsidP="00A6665A">
      <w:pPr>
        <w:pStyle w:val="BodyText2"/>
        <w:keepLines/>
        <w:rPr>
          <w:b/>
          <w:sz w:val="19"/>
          <w:szCs w:val="19"/>
        </w:rPr>
      </w:pPr>
      <w:r w:rsidRPr="00861BD3">
        <w:rPr>
          <w:b/>
          <w:sz w:val="19"/>
          <w:szCs w:val="19"/>
        </w:rPr>
        <w:t xml:space="preserve">Iron Belle Trail </w:t>
      </w:r>
      <w:r w:rsidR="00A40954">
        <w:rPr>
          <w:b/>
          <w:sz w:val="19"/>
          <w:szCs w:val="19"/>
        </w:rPr>
        <w:t>–</w:t>
      </w:r>
      <w:r w:rsidR="001E6994" w:rsidRPr="00861BD3">
        <w:rPr>
          <w:b/>
          <w:sz w:val="19"/>
          <w:szCs w:val="19"/>
        </w:rPr>
        <w:t xml:space="preserve"> </w:t>
      </w:r>
      <w:r w:rsidR="00A40954">
        <w:rPr>
          <w:bCs/>
          <w:sz w:val="19"/>
          <w:szCs w:val="19"/>
        </w:rPr>
        <w:t>Hoping to finish the project by the end of the year, however, we are still having trouble getting retaining blocks</w:t>
      </w:r>
      <w:r w:rsidR="00DB5A50">
        <w:rPr>
          <w:bCs/>
          <w:sz w:val="19"/>
          <w:szCs w:val="19"/>
        </w:rPr>
        <w:t xml:space="preserve"> from the manufacturer.  Several of the blocks that have been received thus far have com</w:t>
      </w:r>
      <w:r w:rsidR="00BA43E2">
        <w:rPr>
          <w:bCs/>
          <w:sz w:val="19"/>
          <w:szCs w:val="19"/>
        </w:rPr>
        <w:t xml:space="preserve">e </w:t>
      </w:r>
      <w:r w:rsidR="00DB5A50">
        <w:rPr>
          <w:bCs/>
          <w:sz w:val="19"/>
          <w:szCs w:val="19"/>
        </w:rPr>
        <w:t>in damaged.</w:t>
      </w:r>
      <w:r w:rsidR="00A40954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 </w:t>
      </w:r>
    </w:p>
    <w:p w14:paraId="771D4273" w14:textId="388B2340" w:rsidR="00075954" w:rsidRDefault="00075954" w:rsidP="00A6665A">
      <w:pPr>
        <w:pStyle w:val="BodyText2"/>
        <w:keepLines/>
        <w:rPr>
          <w:bCs/>
          <w:sz w:val="19"/>
          <w:szCs w:val="19"/>
        </w:rPr>
      </w:pPr>
    </w:p>
    <w:p w14:paraId="7E80B526" w14:textId="77777777" w:rsidR="00075954" w:rsidRDefault="00075954" w:rsidP="00075954">
      <w:pPr>
        <w:pStyle w:val="BodyText2"/>
        <w:keepLines/>
        <w:rPr>
          <w:bCs/>
          <w:sz w:val="19"/>
          <w:szCs w:val="19"/>
        </w:rPr>
      </w:pPr>
      <w:r w:rsidRPr="00A40954">
        <w:rPr>
          <w:b/>
          <w:sz w:val="19"/>
          <w:szCs w:val="19"/>
        </w:rPr>
        <w:t>Administrative Compensation Review</w:t>
      </w:r>
      <w:r>
        <w:rPr>
          <w:bCs/>
          <w:sz w:val="19"/>
          <w:szCs w:val="19"/>
        </w:rPr>
        <w:t xml:space="preserve"> – Admin compensation review is coming up</w:t>
      </w:r>
    </w:p>
    <w:p w14:paraId="4CD41043" w14:textId="77777777" w:rsidR="00075954" w:rsidRPr="00094626" w:rsidRDefault="00075954" w:rsidP="00A6665A">
      <w:pPr>
        <w:pStyle w:val="BodyText2"/>
        <w:keepLines/>
        <w:rPr>
          <w:bCs/>
          <w:sz w:val="19"/>
          <w:szCs w:val="19"/>
        </w:rPr>
      </w:pPr>
    </w:p>
    <w:p w14:paraId="11FECA62" w14:textId="77777777" w:rsidR="00094626" w:rsidRDefault="00094626" w:rsidP="00A6665A">
      <w:pPr>
        <w:pStyle w:val="BodyText2"/>
        <w:keepLines/>
        <w:rPr>
          <w:b/>
          <w:sz w:val="19"/>
          <w:szCs w:val="19"/>
        </w:rPr>
      </w:pPr>
    </w:p>
    <w:p w14:paraId="0E785A38" w14:textId="4EEF5E85" w:rsidR="008C0162" w:rsidRPr="00FA385E" w:rsidRDefault="0089271C" w:rsidP="00A6665A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CO</w:t>
      </w:r>
      <w:r w:rsidR="005B6DB4" w:rsidRPr="00FA385E">
        <w:rPr>
          <w:b/>
          <w:sz w:val="19"/>
          <w:szCs w:val="19"/>
        </w:rPr>
        <w:t>MMISSIONER COMMENTS:</w:t>
      </w:r>
      <w:r w:rsidR="00A371C1" w:rsidRPr="00FA385E">
        <w:rPr>
          <w:b/>
          <w:sz w:val="19"/>
          <w:szCs w:val="19"/>
        </w:rPr>
        <w:t xml:space="preserve"> </w:t>
      </w:r>
    </w:p>
    <w:p w14:paraId="154D993D" w14:textId="7CFAFA90" w:rsidR="000F2F5F" w:rsidRDefault="000F2F5F" w:rsidP="00F53AB6">
      <w:pPr>
        <w:pStyle w:val="BodyText2"/>
        <w:keepLines/>
        <w:rPr>
          <w:bCs/>
          <w:sz w:val="19"/>
          <w:szCs w:val="19"/>
        </w:rPr>
      </w:pPr>
    </w:p>
    <w:p w14:paraId="3F5164CC" w14:textId="64185A50" w:rsidR="00D25763" w:rsidRPr="00FA385E" w:rsidRDefault="0034756C" w:rsidP="00F53AB6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Larson </w:t>
      </w:r>
      <w:r w:rsidR="008757C9" w:rsidRPr="00FA385E">
        <w:rPr>
          <w:bCs/>
          <w:sz w:val="19"/>
          <w:szCs w:val="19"/>
        </w:rPr>
        <w:t>–</w:t>
      </w:r>
      <w:r w:rsidR="00BC3347" w:rsidRPr="00FA385E">
        <w:rPr>
          <w:bCs/>
          <w:sz w:val="19"/>
          <w:szCs w:val="19"/>
        </w:rPr>
        <w:t xml:space="preserve"> </w:t>
      </w:r>
      <w:r w:rsidR="001B7F77" w:rsidRPr="00FA385E">
        <w:rPr>
          <w:bCs/>
          <w:sz w:val="19"/>
          <w:szCs w:val="19"/>
        </w:rPr>
        <w:t>Absent.</w:t>
      </w:r>
    </w:p>
    <w:p w14:paraId="65D62A0E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7403F614" w14:textId="2A977D96" w:rsidR="00285C19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>Commissioner Summers –</w:t>
      </w:r>
      <w:r w:rsidR="001E6994">
        <w:rPr>
          <w:bCs/>
          <w:sz w:val="19"/>
          <w:szCs w:val="19"/>
        </w:rPr>
        <w:t xml:space="preserve"> </w:t>
      </w:r>
      <w:r w:rsidR="00A40954">
        <w:rPr>
          <w:bCs/>
          <w:sz w:val="19"/>
          <w:szCs w:val="19"/>
        </w:rPr>
        <w:t>None</w:t>
      </w:r>
    </w:p>
    <w:p w14:paraId="5A5ADAC1" w14:textId="77777777" w:rsidR="00285C19" w:rsidRDefault="00285C19" w:rsidP="00CC43A3">
      <w:pPr>
        <w:pStyle w:val="BodyText2"/>
        <w:keepLines/>
        <w:rPr>
          <w:bCs/>
          <w:sz w:val="19"/>
          <w:szCs w:val="19"/>
        </w:rPr>
      </w:pPr>
    </w:p>
    <w:p w14:paraId="544618E7" w14:textId="1ADCE191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Hanson </w:t>
      </w:r>
      <w:r w:rsidR="00961982" w:rsidRPr="00FA385E">
        <w:rPr>
          <w:bCs/>
          <w:sz w:val="19"/>
          <w:szCs w:val="19"/>
        </w:rPr>
        <w:t>–</w:t>
      </w:r>
      <w:r w:rsidR="00961982">
        <w:rPr>
          <w:bCs/>
          <w:sz w:val="19"/>
          <w:szCs w:val="19"/>
        </w:rPr>
        <w:t xml:space="preserve"> </w:t>
      </w:r>
      <w:r w:rsidR="00A40954">
        <w:rPr>
          <w:bCs/>
          <w:sz w:val="19"/>
          <w:szCs w:val="19"/>
        </w:rPr>
        <w:t>None</w:t>
      </w:r>
    </w:p>
    <w:p w14:paraId="3AC0150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2287FA9E" w14:textId="6B8D651B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Jones – </w:t>
      </w:r>
      <w:r w:rsidR="00A40954">
        <w:rPr>
          <w:bCs/>
          <w:sz w:val="19"/>
          <w:szCs w:val="19"/>
        </w:rPr>
        <w:t>Considering the budget Don is doing a great job.</w:t>
      </w:r>
    </w:p>
    <w:p w14:paraId="5E0263B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6514405F" w14:textId="3D2F34A6" w:rsidR="00CC43A3" w:rsidRPr="00FA385E" w:rsidRDefault="007D4F7E" w:rsidP="00CC43A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Chairman Halstead – </w:t>
      </w:r>
      <w:r w:rsidR="00D002B1">
        <w:rPr>
          <w:bCs/>
          <w:sz w:val="19"/>
          <w:szCs w:val="19"/>
        </w:rPr>
        <w:t>None</w:t>
      </w:r>
    </w:p>
    <w:p w14:paraId="31AA6F4C" w14:textId="77777777" w:rsidR="003D4B8A" w:rsidRDefault="003D4B8A" w:rsidP="00581CB7">
      <w:pPr>
        <w:pStyle w:val="BodyText2"/>
        <w:keepLines/>
        <w:rPr>
          <w:bCs/>
          <w:color w:val="FF0000"/>
          <w:sz w:val="32"/>
          <w:szCs w:val="32"/>
        </w:rPr>
      </w:pPr>
    </w:p>
    <w:p w14:paraId="7F7F718F" w14:textId="096510C1" w:rsidR="00581CB7" w:rsidRPr="00FA385E" w:rsidRDefault="007B4D06" w:rsidP="00581CB7">
      <w:pPr>
        <w:pStyle w:val="BodyText2"/>
        <w:keepLines/>
        <w:rPr>
          <w:sz w:val="19"/>
          <w:szCs w:val="19"/>
        </w:rPr>
      </w:pPr>
      <w:r>
        <w:rPr>
          <w:bCs/>
          <w:sz w:val="19"/>
          <w:szCs w:val="19"/>
        </w:rPr>
        <w:t>T</w:t>
      </w:r>
      <w:r w:rsidR="00BF29F8" w:rsidRPr="00FA385E">
        <w:rPr>
          <w:sz w:val="19"/>
          <w:szCs w:val="19"/>
        </w:rPr>
        <w:t>here being no further business</w:t>
      </w:r>
      <w:r w:rsidR="00632CAE" w:rsidRPr="00FA385E">
        <w:rPr>
          <w:sz w:val="19"/>
          <w:szCs w:val="19"/>
        </w:rPr>
        <w:t xml:space="preserve"> to come before the B</w:t>
      </w:r>
      <w:r w:rsidR="00E90005">
        <w:rPr>
          <w:sz w:val="19"/>
          <w:szCs w:val="19"/>
        </w:rPr>
        <w:t>o</w:t>
      </w:r>
      <w:r w:rsidR="006836F9">
        <w:rPr>
          <w:sz w:val="19"/>
          <w:szCs w:val="19"/>
        </w:rPr>
        <w:t xml:space="preserve">ard </w:t>
      </w:r>
      <w:r w:rsidR="00075954">
        <w:rPr>
          <w:sz w:val="19"/>
          <w:szCs w:val="19"/>
        </w:rPr>
        <w:t xml:space="preserve">Vice </w:t>
      </w:r>
      <w:r w:rsidR="007231F0">
        <w:rPr>
          <w:sz w:val="19"/>
          <w:szCs w:val="19"/>
        </w:rPr>
        <w:t xml:space="preserve">Chairman </w:t>
      </w:r>
      <w:r w:rsidR="00075954">
        <w:rPr>
          <w:sz w:val="19"/>
          <w:szCs w:val="19"/>
        </w:rPr>
        <w:t>Summers</w:t>
      </w:r>
      <w:r w:rsidR="008922AB">
        <w:rPr>
          <w:sz w:val="19"/>
          <w:szCs w:val="19"/>
        </w:rPr>
        <w:t xml:space="preserve"> </w:t>
      </w:r>
      <w:r w:rsidR="00581CB7" w:rsidRPr="00FA385E">
        <w:rPr>
          <w:sz w:val="19"/>
          <w:szCs w:val="19"/>
        </w:rPr>
        <w:t xml:space="preserve">declared the meeting adjourned </w:t>
      </w:r>
      <w:r w:rsidR="008D4C33" w:rsidRPr="00FA385E">
        <w:rPr>
          <w:sz w:val="19"/>
          <w:szCs w:val="19"/>
        </w:rPr>
        <w:t xml:space="preserve">at </w:t>
      </w:r>
      <w:r w:rsidR="00A40954">
        <w:rPr>
          <w:sz w:val="19"/>
          <w:szCs w:val="19"/>
        </w:rPr>
        <w:t>5:</w:t>
      </w:r>
      <w:r w:rsidR="00075954">
        <w:rPr>
          <w:sz w:val="19"/>
          <w:szCs w:val="19"/>
        </w:rPr>
        <w:t>1</w:t>
      </w:r>
      <w:r w:rsidR="00A40954">
        <w:rPr>
          <w:sz w:val="19"/>
          <w:szCs w:val="19"/>
        </w:rPr>
        <w:t>6</w:t>
      </w:r>
      <w:r w:rsidR="00E755AB" w:rsidRPr="00FA385E">
        <w:rPr>
          <w:sz w:val="19"/>
          <w:szCs w:val="19"/>
        </w:rPr>
        <w:t xml:space="preserve"> </w:t>
      </w:r>
      <w:r w:rsidR="008D4C33" w:rsidRPr="00FA385E">
        <w:rPr>
          <w:sz w:val="19"/>
          <w:szCs w:val="19"/>
        </w:rPr>
        <w:t>p.m.</w:t>
      </w:r>
      <w:r w:rsidR="00581CB7" w:rsidRPr="00FA385E">
        <w:rPr>
          <w:sz w:val="19"/>
          <w:szCs w:val="19"/>
        </w:rPr>
        <w:t xml:space="preserve"> </w:t>
      </w:r>
      <w:r w:rsidR="000F2F5F">
        <w:rPr>
          <w:sz w:val="19"/>
          <w:szCs w:val="19"/>
        </w:rPr>
        <w:t xml:space="preserve">                      </w:t>
      </w:r>
    </w:p>
    <w:p w14:paraId="240E2190" w14:textId="4D2A532D" w:rsidR="008E4905" w:rsidRPr="00FA385E" w:rsidRDefault="008E4905" w:rsidP="00581CB7">
      <w:pPr>
        <w:pStyle w:val="BodyText2"/>
        <w:keepLines/>
        <w:rPr>
          <w:sz w:val="19"/>
          <w:szCs w:val="19"/>
        </w:rPr>
      </w:pPr>
    </w:p>
    <w:p w14:paraId="6BC5B239" w14:textId="3E3A631C" w:rsidR="008E4905" w:rsidRDefault="008E4905" w:rsidP="00581CB7">
      <w:pPr>
        <w:pStyle w:val="BodyText2"/>
        <w:keepLines/>
        <w:rPr>
          <w:sz w:val="19"/>
          <w:szCs w:val="19"/>
        </w:rPr>
      </w:pPr>
    </w:p>
    <w:p w14:paraId="60F8F945" w14:textId="4A7FAC93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84103C9" w14:textId="513B140E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627D355A" w14:textId="7874967B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2BBDF641" w14:textId="319CE1F9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55FA276" w14:textId="77777777" w:rsidR="00E42325" w:rsidRPr="00FA385E" w:rsidRDefault="00E42325" w:rsidP="00E42325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>__________________________________                                           ______________________________</w:t>
      </w:r>
    </w:p>
    <w:p w14:paraId="50E86DB8" w14:textId="38E84508" w:rsidR="00E42325" w:rsidRPr="00FA385E" w:rsidRDefault="002C59D3" w:rsidP="00E42325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Gary Summers, Vice </w:t>
      </w:r>
      <w:r w:rsidR="00694737">
        <w:rPr>
          <w:sz w:val="19"/>
          <w:szCs w:val="19"/>
        </w:rPr>
        <w:t>Chairman</w:t>
      </w:r>
      <w:r w:rsidR="00694737">
        <w:rPr>
          <w:sz w:val="19"/>
          <w:szCs w:val="19"/>
        </w:rPr>
        <w:tab/>
      </w:r>
      <w:r w:rsidR="00122947">
        <w:rPr>
          <w:sz w:val="19"/>
          <w:szCs w:val="19"/>
        </w:rPr>
        <w:tab/>
      </w:r>
      <w:r w:rsidR="00E42325" w:rsidRPr="00FA385E">
        <w:rPr>
          <w:sz w:val="19"/>
          <w:szCs w:val="19"/>
        </w:rPr>
        <w:t xml:space="preserve">                      </w:t>
      </w:r>
      <w:r w:rsidR="00E42325" w:rsidRPr="00FA385E">
        <w:rPr>
          <w:sz w:val="19"/>
          <w:szCs w:val="19"/>
        </w:rPr>
        <w:tab/>
        <w:t xml:space="preserve">     </w:t>
      </w:r>
      <w:r w:rsidR="00A40954">
        <w:rPr>
          <w:sz w:val="19"/>
          <w:szCs w:val="19"/>
        </w:rPr>
        <w:t xml:space="preserve">Kaitlyn Carlson, Administrative Clerk </w:t>
      </w:r>
    </w:p>
    <w:p w14:paraId="6A95D66F" w14:textId="77777777" w:rsidR="00E42325" w:rsidRPr="00FA385E" w:rsidRDefault="00E42325" w:rsidP="00581CB7">
      <w:pPr>
        <w:pStyle w:val="BodyText2"/>
        <w:keepLines/>
        <w:rPr>
          <w:sz w:val="19"/>
          <w:szCs w:val="19"/>
        </w:rPr>
      </w:pPr>
    </w:p>
    <w:sectPr w:rsidR="00E42325" w:rsidRPr="00FA385E" w:rsidSect="00AC6EA4">
      <w:pgSz w:w="12240" w:h="20160" w:code="5"/>
      <w:pgMar w:top="720" w:right="720" w:bottom="720" w:left="1008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121024919">
    <w:abstractNumId w:val="18"/>
  </w:num>
  <w:num w:numId="2" w16cid:durableId="383261072">
    <w:abstractNumId w:val="2"/>
  </w:num>
  <w:num w:numId="3" w16cid:durableId="1267689163">
    <w:abstractNumId w:val="8"/>
  </w:num>
  <w:num w:numId="4" w16cid:durableId="42801916">
    <w:abstractNumId w:val="9"/>
  </w:num>
  <w:num w:numId="5" w16cid:durableId="1116027657">
    <w:abstractNumId w:val="17"/>
  </w:num>
  <w:num w:numId="6" w16cid:durableId="667484731">
    <w:abstractNumId w:val="20"/>
  </w:num>
  <w:num w:numId="7" w16cid:durableId="857308038">
    <w:abstractNumId w:val="14"/>
  </w:num>
  <w:num w:numId="8" w16cid:durableId="746000967">
    <w:abstractNumId w:val="6"/>
  </w:num>
  <w:num w:numId="9" w16cid:durableId="1109475217">
    <w:abstractNumId w:val="7"/>
  </w:num>
  <w:num w:numId="10" w16cid:durableId="1363021125">
    <w:abstractNumId w:val="21"/>
  </w:num>
  <w:num w:numId="11" w16cid:durableId="1507212311">
    <w:abstractNumId w:val="3"/>
  </w:num>
  <w:num w:numId="12" w16cid:durableId="84883597">
    <w:abstractNumId w:val="15"/>
  </w:num>
  <w:num w:numId="13" w16cid:durableId="307783364">
    <w:abstractNumId w:val="5"/>
  </w:num>
  <w:num w:numId="14" w16cid:durableId="1778022996">
    <w:abstractNumId w:val="13"/>
  </w:num>
  <w:num w:numId="15" w16cid:durableId="1953901116">
    <w:abstractNumId w:val="16"/>
  </w:num>
  <w:num w:numId="16" w16cid:durableId="717628533">
    <w:abstractNumId w:val="12"/>
  </w:num>
  <w:num w:numId="17" w16cid:durableId="2044091377">
    <w:abstractNumId w:val="19"/>
  </w:num>
  <w:num w:numId="18" w16cid:durableId="1056314293">
    <w:abstractNumId w:val="11"/>
  </w:num>
  <w:num w:numId="19" w16cid:durableId="2000038503">
    <w:abstractNumId w:val="10"/>
  </w:num>
  <w:num w:numId="20" w16cid:durableId="1942444923">
    <w:abstractNumId w:val="4"/>
  </w:num>
  <w:num w:numId="21" w16cid:durableId="115217424">
    <w:abstractNumId w:val="1"/>
  </w:num>
  <w:num w:numId="22" w16cid:durableId="255408079">
    <w:abstractNumId w:val="0"/>
  </w:num>
  <w:num w:numId="23" w16cid:durableId="9348269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1886"/>
    <w:rsid w:val="00003396"/>
    <w:rsid w:val="00003C50"/>
    <w:rsid w:val="0000618D"/>
    <w:rsid w:val="00006997"/>
    <w:rsid w:val="00010913"/>
    <w:rsid w:val="00011D19"/>
    <w:rsid w:val="00012353"/>
    <w:rsid w:val="000126BB"/>
    <w:rsid w:val="0001288E"/>
    <w:rsid w:val="0001397D"/>
    <w:rsid w:val="00015335"/>
    <w:rsid w:val="00015FD1"/>
    <w:rsid w:val="00016AB5"/>
    <w:rsid w:val="0001751F"/>
    <w:rsid w:val="00022A68"/>
    <w:rsid w:val="00022FA2"/>
    <w:rsid w:val="00023B0B"/>
    <w:rsid w:val="00025886"/>
    <w:rsid w:val="00026EF0"/>
    <w:rsid w:val="00030C0E"/>
    <w:rsid w:val="000361AC"/>
    <w:rsid w:val="0004192A"/>
    <w:rsid w:val="00041E47"/>
    <w:rsid w:val="00043929"/>
    <w:rsid w:val="00043FB7"/>
    <w:rsid w:val="00044FF1"/>
    <w:rsid w:val="00051754"/>
    <w:rsid w:val="0005560A"/>
    <w:rsid w:val="00056F29"/>
    <w:rsid w:val="000571AC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954"/>
    <w:rsid w:val="00075FC0"/>
    <w:rsid w:val="0007621D"/>
    <w:rsid w:val="0007752D"/>
    <w:rsid w:val="000776C9"/>
    <w:rsid w:val="00083DAF"/>
    <w:rsid w:val="000878E3"/>
    <w:rsid w:val="00090065"/>
    <w:rsid w:val="000903DA"/>
    <w:rsid w:val="0009057B"/>
    <w:rsid w:val="0009231A"/>
    <w:rsid w:val="00092DBF"/>
    <w:rsid w:val="00094626"/>
    <w:rsid w:val="00094C05"/>
    <w:rsid w:val="000A17E5"/>
    <w:rsid w:val="000A2166"/>
    <w:rsid w:val="000A2D33"/>
    <w:rsid w:val="000A612D"/>
    <w:rsid w:val="000A6C9F"/>
    <w:rsid w:val="000A7272"/>
    <w:rsid w:val="000A79A6"/>
    <w:rsid w:val="000B0ED9"/>
    <w:rsid w:val="000B1F18"/>
    <w:rsid w:val="000B25E3"/>
    <w:rsid w:val="000B27D1"/>
    <w:rsid w:val="000B65C2"/>
    <w:rsid w:val="000B6A8F"/>
    <w:rsid w:val="000C0422"/>
    <w:rsid w:val="000C3283"/>
    <w:rsid w:val="000C7AA2"/>
    <w:rsid w:val="000D29C5"/>
    <w:rsid w:val="000D3BC4"/>
    <w:rsid w:val="000D44FA"/>
    <w:rsid w:val="000D5908"/>
    <w:rsid w:val="000D6889"/>
    <w:rsid w:val="000E3575"/>
    <w:rsid w:val="000E38FF"/>
    <w:rsid w:val="000E4FF4"/>
    <w:rsid w:val="000E78AB"/>
    <w:rsid w:val="000E7B53"/>
    <w:rsid w:val="000E7B82"/>
    <w:rsid w:val="000F1307"/>
    <w:rsid w:val="000F2F5F"/>
    <w:rsid w:val="000F3AD4"/>
    <w:rsid w:val="000F468F"/>
    <w:rsid w:val="000F5735"/>
    <w:rsid w:val="000F6E2D"/>
    <w:rsid w:val="00101A72"/>
    <w:rsid w:val="00105557"/>
    <w:rsid w:val="00105820"/>
    <w:rsid w:val="00110EF2"/>
    <w:rsid w:val="001111BE"/>
    <w:rsid w:val="00112CB9"/>
    <w:rsid w:val="00113E68"/>
    <w:rsid w:val="00114743"/>
    <w:rsid w:val="00122947"/>
    <w:rsid w:val="00130284"/>
    <w:rsid w:val="0013034A"/>
    <w:rsid w:val="001310C4"/>
    <w:rsid w:val="00135640"/>
    <w:rsid w:val="00137F5B"/>
    <w:rsid w:val="00142217"/>
    <w:rsid w:val="00144436"/>
    <w:rsid w:val="0014464E"/>
    <w:rsid w:val="001456F7"/>
    <w:rsid w:val="001468CE"/>
    <w:rsid w:val="00146B3A"/>
    <w:rsid w:val="00147161"/>
    <w:rsid w:val="0015210B"/>
    <w:rsid w:val="00152402"/>
    <w:rsid w:val="001546E0"/>
    <w:rsid w:val="00155990"/>
    <w:rsid w:val="001562D4"/>
    <w:rsid w:val="001566F7"/>
    <w:rsid w:val="001610AD"/>
    <w:rsid w:val="001611E3"/>
    <w:rsid w:val="00162070"/>
    <w:rsid w:val="001627D5"/>
    <w:rsid w:val="00162C89"/>
    <w:rsid w:val="001659CB"/>
    <w:rsid w:val="00170C5C"/>
    <w:rsid w:val="001721D0"/>
    <w:rsid w:val="00173D0F"/>
    <w:rsid w:val="00174CAF"/>
    <w:rsid w:val="00175C1F"/>
    <w:rsid w:val="00177160"/>
    <w:rsid w:val="001779EB"/>
    <w:rsid w:val="001802CB"/>
    <w:rsid w:val="001810DE"/>
    <w:rsid w:val="0018170F"/>
    <w:rsid w:val="00182CC2"/>
    <w:rsid w:val="0018495C"/>
    <w:rsid w:val="00186FAD"/>
    <w:rsid w:val="00191E1D"/>
    <w:rsid w:val="00193701"/>
    <w:rsid w:val="0019409E"/>
    <w:rsid w:val="001A5383"/>
    <w:rsid w:val="001B6987"/>
    <w:rsid w:val="001B7C01"/>
    <w:rsid w:val="001B7F77"/>
    <w:rsid w:val="001C0059"/>
    <w:rsid w:val="001C598E"/>
    <w:rsid w:val="001C61B7"/>
    <w:rsid w:val="001C70AB"/>
    <w:rsid w:val="001C7A8A"/>
    <w:rsid w:val="001D2E7D"/>
    <w:rsid w:val="001D405A"/>
    <w:rsid w:val="001D4083"/>
    <w:rsid w:val="001D4240"/>
    <w:rsid w:val="001D4D2C"/>
    <w:rsid w:val="001D515F"/>
    <w:rsid w:val="001D52AD"/>
    <w:rsid w:val="001E1A53"/>
    <w:rsid w:val="001E64B2"/>
    <w:rsid w:val="001E6994"/>
    <w:rsid w:val="001F0BF8"/>
    <w:rsid w:val="001F0C65"/>
    <w:rsid w:val="001F538F"/>
    <w:rsid w:val="001F5901"/>
    <w:rsid w:val="001F5AB1"/>
    <w:rsid w:val="001F6007"/>
    <w:rsid w:val="001F744D"/>
    <w:rsid w:val="0020138B"/>
    <w:rsid w:val="00201EBD"/>
    <w:rsid w:val="00202036"/>
    <w:rsid w:val="00203C72"/>
    <w:rsid w:val="002040E3"/>
    <w:rsid w:val="00204D5B"/>
    <w:rsid w:val="0021063C"/>
    <w:rsid w:val="00211758"/>
    <w:rsid w:val="00211BFF"/>
    <w:rsid w:val="00211C4D"/>
    <w:rsid w:val="00211F3C"/>
    <w:rsid w:val="00211FF6"/>
    <w:rsid w:val="002131C6"/>
    <w:rsid w:val="00214B9E"/>
    <w:rsid w:val="002163C6"/>
    <w:rsid w:val="00216862"/>
    <w:rsid w:val="00216B88"/>
    <w:rsid w:val="00217F5E"/>
    <w:rsid w:val="002235C6"/>
    <w:rsid w:val="0022395B"/>
    <w:rsid w:val="002276EE"/>
    <w:rsid w:val="00227EE6"/>
    <w:rsid w:val="00230B45"/>
    <w:rsid w:val="002338A9"/>
    <w:rsid w:val="002364CB"/>
    <w:rsid w:val="002415D1"/>
    <w:rsid w:val="00243BD2"/>
    <w:rsid w:val="0024553F"/>
    <w:rsid w:val="00245FCC"/>
    <w:rsid w:val="002467E6"/>
    <w:rsid w:val="00254A63"/>
    <w:rsid w:val="00257962"/>
    <w:rsid w:val="002627A1"/>
    <w:rsid w:val="002704BC"/>
    <w:rsid w:val="00270FAB"/>
    <w:rsid w:val="00271F9A"/>
    <w:rsid w:val="002756D4"/>
    <w:rsid w:val="00277B85"/>
    <w:rsid w:val="00277D74"/>
    <w:rsid w:val="00281AC7"/>
    <w:rsid w:val="00281BD6"/>
    <w:rsid w:val="002822CB"/>
    <w:rsid w:val="00282885"/>
    <w:rsid w:val="00285C19"/>
    <w:rsid w:val="00287021"/>
    <w:rsid w:val="00290BBE"/>
    <w:rsid w:val="002933D2"/>
    <w:rsid w:val="002972FD"/>
    <w:rsid w:val="0029784A"/>
    <w:rsid w:val="002A79C1"/>
    <w:rsid w:val="002B16B1"/>
    <w:rsid w:val="002B3716"/>
    <w:rsid w:val="002B4043"/>
    <w:rsid w:val="002B4F45"/>
    <w:rsid w:val="002B663B"/>
    <w:rsid w:val="002C0E4E"/>
    <w:rsid w:val="002C1419"/>
    <w:rsid w:val="002C2184"/>
    <w:rsid w:val="002C59D3"/>
    <w:rsid w:val="002C6CE8"/>
    <w:rsid w:val="002C78BE"/>
    <w:rsid w:val="002C7C80"/>
    <w:rsid w:val="002D0776"/>
    <w:rsid w:val="002D0C91"/>
    <w:rsid w:val="002D175E"/>
    <w:rsid w:val="002D3E05"/>
    <w:rsid w:val="002D3F7B"/>
    <w:rsid w:val="002D4509"/>
    <w:rsid w:val="002D7D88"/>
    <w:rsid w:val="002E18BF"/>
    <w:rsid w:val="002E3126"/>
    <w:rsid w:val="002E3F3F"/>
    <w:rsid w:val="002E3F81"/>
    <w:rsid w:val="002E4765"/>
    <w:rsid w:val="002E7E4D"/>
    <w:rsid w:val="002E7F59"/>
    <w:rsid w:val="002F00C2"/>
    <w:rsid w:val="002F1820"/>
    <w:rsid w:val="002F21A2"/>
    <w:rsid w:val="002F241F"/>
    <w:rsid w:val="002F4890"/>
    <w:rsid w:val="002F7F35"/>
    <w:rsid w:val="00300C7B"/>
    <w:rsid w:val="0030748F"/>
    <w:rsid w:val="003102A0"/>
    <w:rsid w:val="0031358A"/>
    <w:rsid w:val="00313A9D"/>
    <w:rsid w:val="00313E51"/>
    <w:rsid w:val="00314AC0"/>
    <w:rsid w:val="00314DF6"/>
    <w:rsid w:val="003154FA"/>
    <w:rsid w:val="00317721"/>
    <w:rsid w:val="003201BE"/>
    <w:rsid w:val="0032122A"/>
    <w:rsid w:val="00321329"/>
    <w:rsid w:val="00325AA8"/>
    <w:rsid w:val="0032642B"/>
    <w:rsid w:val="003265EA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478"/>
    <w:rsid w:val="00353ADC"/>
    <w:rsid w:val="00353C03"/>
    <w:rsid w:val="00354184"/>
    <w:rsid w:val="003554B2"/>
    <w:rsid w:val="00357D05"/>
    <w:rsid w:val="00357EEA"/>
    <w:rsid w:val="00360BB4"/>
    <w:rsid w:val="003621B1"/>
    <w:rsid w:val="00370609"/>
    <w:rsid w:val="003706A7"/>
    <w:rsid w:val="00370B29"/>
    <w:rsid w:val="00371390"/>
    <w:rsid w:val="00376F62"/>
    <w:rsid w:val="00377E01"/>
    <w:rsid w:val="00381A3E"/>
    <w:rsid w:val="00381E67"/>
    <w:rsid w:val="003825DA"/>
    <w:rsid w:val="00384239"/>
    <w:rsid w:val="00385E95"/>
    <w:rsid w:val="0038799E"/>
    <w:rsid w:val="0039021B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3F30"/>
    <w:rsid w:val="003A4245"/>
    <w:rsid w:val="003A4DA3"/>
    <w:rsid w:val="003A7C14"/>
    <w:rsid w:val="003B4FBA"/>
    <w:rsid w:val="003B6027"/>
    <w:rsid w:val="003B603C"/>
    <w:rsid w:val="003B77B5"/>
    <w:rsid w:val="003C17DF"/>
    <w:rsid w:val="003C1959"/>
    <w:rsid w:val="003C1EFD"/>
    <w:rsid w:val="003C1FBC"/>
    <w:rsid w:val="003C2155"/>
    <w:rsid w:val="003C2418"/>
    <w:rsid w:val="003C6CBC"/>
    <w:rsid w:val="003C701D"/>
    <w:rsid w:val="003D33CA"/>
    <w:rsid w:val="003D4B8A"/>
    <w:rsid w:val="003D5A3B"/>
    <w:rsid w:val="003D6ABA"/>
    <w:rsid w:val="003E0A7D"/>
    <w:rsid w:val="003E0DA3"/>
    <w:rsid w:val="003E39A8"/>
    <w:rsid w:val="003E451C"/>
    <w:rsid w:val="003E6B4F"/>
    <w:rsid w:val="003F1C10"/>
    <w:rsid w:val="003F1CC6"/>
    <w:rsid w:val="003F4D8F"/>
    <w:rsid w:val="003F54D9"/>
    <w:rsid w:val="003F6A8C"/>
    <w:rsid w:val="003F6E5E"/>
    <w:rsid w:val="00400F04"/>
    <w:rsid w:val="00401219"/>
    <w:rsid w:val="00403C7F"/>
    <w:rsid w:val="00404CEE"/>
    <w:rsid w:val="0041163C"/>
    <w:rsid w:val="0041239E"/>
    <w:rsid w:val="004155D5"/>
    <w:rsid w:val="00420897"/>
    <w:rsid w:val="004224A7"/>
    <w:rsid w:val="00422E8A"/>
    <w:rsid w:val="00423C24"/>
    <w:rsid w:val="0042574B"/>
    <w:rsid w:val="00427C26"/>
    <w:rsid w:val="00427E37"/>
    <w:rsid w:val="00430225"/>
    <w:rsid w:val="004324F1"/>
    <w:rsid w:val="00432579"/>
    <w:rsid w:val="004368E6"/>
    <w:rsid w:val="00437B49"/>
    <w:rsid w:val="004406EA"/>
    <w:rsid w:val="0044208A"/>
    <w:rsid w:val="00445FEB"/>
    <w:rsid w:val="0044754F"/>
    <w:rsid w:val="00447AC2"/>
    <w:rsid w:val="00453225"/>
    <w:rsid w:val="004533EE"/>
    <w:rsid w:val="004539BE"/>
    <w:rsid w:val="0045408C"/>
    <w:rsid w:val="00456988"/>
    <w:rsid w:val="00460D6D"/>
    <w:rsid w:val="0046274A"/>
    <w:rsid w:val="00464117"/>
    <w:rsid w:val="0046550D"/>
    <w:rsid w:val="00465731"/>
    <w:rsid w:val="00465C92"/>
    <w:rsid w:val="0046614A"/>
    <w:rsid w:val="00466743"/>
    <w:rsid w:val="00467B2F"/>
    <w:rsid w:val="00471453"/>
    <w:rsid w:val="00472B44"/>
    <w:rsid w:val="00472C5F"/>
    <w:rsid w:val="00473906"/>
    <w:rsid w:val="00474E35"/>
    <w:rsid w:val="0047545E"/>
    <w:rsid w:val="00475BF7"/>
    <w:rsid w:val="00480AFC"/>
    <w:rsid w:val="00482252"/>
    <w:rsid w:val="004822FD"/>
    <w:rsid w:val="004833AD"/>
    <w:rsid w:val="00483913"/>
    <w:rsid w:val="004863DF"/>
    <w:rsid w:val="00491155"/>
    <w:rsid w:val="004923BF"/>
    <w:rsid w:val="004938B0"/>
    <w:rsid w:val="00493FDC"/>
    <w:rsid w:val="0049429F"/>
    <w:rsid w:val="0049466A"/>
    <w:rsid w:val="00496795"/>
    <w:rsid w:val="00496ED5"/>
    <w:rsid w:val="00497852"/>
    <w:rsid w:val="004A3A24"/>
    <w:rsid w:val="004A47CD"/>
    <w:rsid w:val="004A498B"/>
    <w:rsid w:val="004A57A9"/>
    <w:rsid w:val="004A7318"/>
    <w:rsid w:val="004B194D"/>
    <w:rsid w:val="004B1AB4"/>
    <w:rsid w:val="004B22EC"/>
    <w:rsid w:val="004B32EC"/>
    <w:rsid w:val="004B558B"/>
    <w:rsid w:val="004B6AF0"/>
    <w:rsid w:val="004B76CE"/>
    <w:rsid w:val="004C2546"/>
    <w:rsid w:val="004C3309"/>
    <w:rsid w:val="004C5CE9"/>
    <w:rsid w:val="004C679A"/>
    <w:rsid w:val="004C6AD4"/>
    <w:rsid w:val="004C7225"/>
    <w:rsid w:val="004D0A69"/>
    <w:rsid w:val="004D2B98"/>
    <w:rsid w:val="004D34F9"/>
    <w:rsid w:val="004D365F"/>
    <w:rsid w:val="004D507B"/>
    <w:rsid w:val="004D5BD9"/>
    <w:rsid w:val="004E0D57"/>
    <w:rsid w:val="004E188B"/>
    <w:rsid w:val="004E1B1D"/>
    <w:rsid w:val="004E24D4"/>
    <w:rsid w:val="004E2CC4"/>
    <w:rsid w:val="004E377B"/>
    <w:rsid w:val="004E3CB9"/>
    <w:rsid w:val="004E4331"/>
    <w:rsid w:val="004E4599"/>
    <w:rsid w:val="004E4744"/>
    <w:rsid w:val="004E5029"/>
    <w:rsid w:val="004E5612"/>
    <w:rsid w:val="004E6654"/>
    <w:rsid w:val="004E715D"/>
    <w:rsid w:val="004F57E0"/>
    <w:rsid w:val="004F5DAB"/>
    <w:rsid w:val="004F6012"/>
    <w:rsid w:val="005010EC"/>
    <w:rsid w:val="005017CC"/>
    <w:rsid w:val="005020CA"/>
    <w:rsid w:val="0050340F"/>
    <w:rsid w:val="005034B0"/>
    <w:rsid w:val="0050353D"/>
    <w:rsid w:val="0050493E"/>
    <w:rsid w:val="005066B3"/>
    <w:rsid w:val="00507C4E"/>
    <w:rsid w:val="00510E8B"/>
    <w:rsid w:val="00513ECD"/>
    <w:rsid w:val="0051547D"/>
    <w:rsid w:val="0052019E"/>
    <w:rsid w:val="005208F6"/>
    <w:rsid w:val="00522581"/>
    <w:rsid w:val="00522B33"/>
    <w:rsid w:val="005242B1"/>
    <w:rsid w:val="00525D12"/>
    <w:rsid w:val="00526EFA"/>
    <w:rsid w:val="005316BF"/>
    <w:rsid w:val="00535967"/>
    <w:rsid w:val="00536492"/>
    <w:rsid w:val="00542D43"/>
    <w:rsid w:val="005431C3"/>
    <w:rsid w:val="0054351C"/>
    <w:rsid w:val="00543B5D"/>
    <w:rsid w:val="00546717"/>
    <w:rsid w:val="00550309"/>
    <w:rsid w:val="0055060C"/>
    <w:rsid w:val="005517BB"/>
    <w:rsid w:val="00552211"/>
    <w:rsid w:val="00554D85"/>
    <w:rsid w:val="00556432"/>
    <w:rsid w:val="00556D31"/>
    <w:rsid w:val="00560BFF"/>
    <w:rsid w:val="005619B2"/>
    <w:rsid w:val="00562F87"/>
    <w:rsid w:val="005630A3"/>
    <w:rsid w:val="00563854"/>
    <w:rsid w:val="005677D0"/>
    <w:rsid w:val="005677D1"/>
    <w:rsid w:val="0057184D"/>
    <w:rsid w:val="005734F3"/>
    <w:rsid w:val="0057384F"/>
    <w:rsid w:val="00573F99"/>
    <w:rsid w:val="005740DA"/>
    <w:rsid w:val="00574AEB"/>
    <w:rsid w:val="00574BC9"/>
    <w:rsid w:val="00574C35"/>
    <w:rsid w:val="00574F2F"/>
    <w:rsid w:val="00575AA6"/>
    <w:rsid w:val="00577C4F"/>
    <w:rsid w:val="00581CB7"/>
    <w:rsid w:val="00581D3E"/>
    <w:rsid w:val="0058350D"/>
    <w:rsid w:val="00584CE3"/>
    <w:rsid w:val="0058579D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F39"/>
    <w:rsid w:val="005C1891"/>
    <w:rsid w:val="005C452B"/>
    <w:rsid w:val="005C4F86"/>
    <w:rsid w:val="005C5CE1"/>
    <w:rsid w:val="005C7AD7"/>
    <w:rsid w:val="005C7BB7"/>
    <w:rsid w:val="005D0FA2"/>
    <w:rsid w:val="005D159B"/>
    <w:rsid w:val="005D2C3F"/>
    <w:rsid w:val="005D2FF8"/>
    <w:rsid w:val="005D32C2"/>
    <w:rsid w:val="005D3851"/>
    <w:rsid w:val="005D3C16"/>
    <w:rsid w:val="005D4064"/>
    <w:rsid w:val="005D494A"/>
    <w:rsid w:val="005E0BE9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16C9"/>
    <w:rsid w:val="005F2B18"/>
    <w:rsid w:val="005F4674"/>
    <w:rsid w:val="005F5D90"/>
    <w:rsid w:val="005F6FDF"/>
    <w:rsid w:val="005F788D"/>
    <w:rsid w:val="00600EF8"/>
    <w:rsid w:val="006013D1"/>
    <w:rsid w:val="0060288C"/>
    <w:rsid w:val="006057F1"/>
    <w:rsid w:val="00612264"/>
    <w:rsid w:val="00613B8E"/>
    <w:rsid w:val="00613C82"/>
    <w:rsid w:val="00613FEF"/>
    <w:rsid w:val="00614EA9"/>
    <w:rsid w:val="00617424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1E35"/>
    <w:rsid w:val="00632CAE"/>
    <w:rsid w:val="00633569"/>
    <w:rsid w:val="006340BD"/>
    <w:rsid w:val="00634C3E"/>
    <w:rsid w:val="00636269"/>
    <w:rsid w:val="006364B7"/>
    <w:rsid w:val="00640685"/>
    <w:rsid w:val="0064092A"/>
    <w:rsid w:val="00641223"/>
    <w:rsid w:val="00643589"/>
    <w:rsid w:val="00643EBF"/>
    <w:rsid w:val="006449CB"/>
    <w:rsid w:val="00645B23"/>
    <w:rsid w:val="00647A2E"/>
    <w:rsid w:val="00650415"/>
    <w:rsid w:val="006506F1"/>
    <w:rsid w:val="00651938"/>
    <w:rsid w:val="00652E14"/>
    <w:rsid w:val="006534B9"/>
    <w:rsid w:val="00653DCC"/>
    <w:rsid w:val="00655B82"/>
    <w:rsid w:val="0065706E"/>
    <w:rsid w:val="006609B3"/>
    <w:rsid w:val="006619DE"/>
    <w:rsid w:val="00661CCF"/>
    <w:rsid w:val="00662AB4"/>
    <w:rsid w:val="0066553E"/>
    <w:rsid w:val="00666339"/>
    <w:rsid w:val="00666A94"/>
    <w:rsid w:val="00666B24"/>
    <w:rsid w:val="00666CF9"/>
    <w:rsid w:val="00670D7C"/>
    <w:rsid w:val="0067170F"/>
    <w:rsid w:val="00675430"/>
    <w:rsid w:val="00681067"/>
    <w:rsid w:val="00681811"/>
    <w:rsid w:val="006836F9"/>
    <w:rsid w:val="0068576C"/>
    <w:rsid w:val="00686DCF"/>
    <w:rsid w:val="006922B6"/>
    <w:rsid w:val="00694737"/>
    <w:rsid w:val="006955A1"/>
    <w:rsid w:val="006A159B"/>
    <w:rsid w:val="006A195B"/>
    <w:rsid w:val="006A7D48"/>
    <w:rsid w:val="006B094D"/>
    <w:rsid w:val="006B1180"/>
    <w:rsid w:val="006B15FC"/>
    <w:rsid w:val="006B20B4"/>
    <w:rsid w:val="006B23E8"/>
    <w:rsid w:val="006B2C4B"/>
    <w:rsid w:val="006B336F"/>
    <w:rsid w:val="006B4A60"/>
    <w:rsid w:val="006B51B3"/>
    <w:rsid w:val="006C09BC"/>
    <w:rsid w:val="006C0DAE"/>
    <w:rsid w:val="006C13F0"/>
    <w:rsid w:val="006C3307"/>
    <w:rsid w:val="006C3A88"/>
    <w:rsid w:val="006C3D1B"/>
    <w:rsid w:val="006C3D67"/>
    <w:rsid w:val="006C54F5"/>
    <w:rsid w:val="006C64C5"/>
    <w:rsid w:val="006C669F"/>
    <w:rsid w:val="006C6736"/>
    <w:rsid w:val="006C7CAC"/>
    <w:rsid w:val="006D1BBF"/>
    <w:rsid w:val="006D6FD7"/>
    <w:rsid w:val="006D7C69"/>
    <w:rsid w:val="006E17E1"/>
    <w:rsid w:val="006E1946"/>
    <w:rsid w:val="006E20FD"/>
    <w:rsid w:val="006E2DE1"/>
    <w:rsid w:val="006E3E81"/>
    <w:rsid w:val="006E3ECC"/>
    <w:rsid w:val="006E4353"/>
    <w:rsid w:val="006E4B22"/>
    <w:rsid w:val="006E51C6"/>
    <w:rsid w:val="006E52A2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31F0"/>
    <w:rsid w:val="00724EE8"/>
    <w:rsid w:val="00725353"/>
    <w:rsid w:val="00725938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117C"/>
    <w:rsid w:val="00745DF5"/>
    <w:rsid w:val="00747FDA"/>
    <w:rsid w:val="007500B9"/>
    <w:rsid w:val="00750150"/>
    <w:rsid w:val="00751D3E"/>
    <w:rsid w:val="00751F33"/>
    <w:rsid w:val="00752ABD"/>
    <w:rsid w:val="0075792C"/>
    <w:rsid w:val="0076119A"/>
    <w:rsid w:val="00763827"/>
    <w:rsid w:val="00766FC1"/>
    <w:rsid w:val="0077120C"/>
    <w:rsid w:val="00771291"/>
    <w:rsid w:val="00776044"/>
    <w:rsid w:val="00785843"/>
    <w:rsid w:val="00785FD1"/>
    <w:rsid w:val="00787340"/>
    <w:rsid w:val="00791C99"/>
    <w:rsid w:val="007943AE"/>
    <w:rsid w:val="007970CF"/>
    <w:rsid w:val="007A0753"/>
    <w:rsid w:val="007A2BC9"/>
    <w:rsid w:val="007A3B24"/>
    <w:rsid w:val="007A4515"/>
    <w:rsid w:val="007A4E51"/>
    <w:rsid w:val="007A59C2"/>
    <w:rsid w:val="007A5CA7"/>
    <w:rsid w:val="007A635B"/>
    <w:rsid w:val="007A6C84"/>
    <w:rsid w:val="007A7851"/>
    <w:rsid w:val="007B0D0C"/>
    <w:rsid w:val="007B2CB9"/>
    <w:rsid w:val="007B49E2"/>
    <w:rsid w:val="007B4D06"/>
    <w:rsid w:val="007B562A"/>
    <w:rsid w:val="007B61E4"/>
    <w:rsid w:val="007B7DF8"/>
    <w:rsid w:val="007C0A8F"/>
    <w:rsid w:val="007C146E"/>
    <w:rsid w:val="007C1E91"/>
    <w:rsid w:val="007C3AB1"/>
    <w:rsid w:val="007C3D76"/>
    <w:rsid w:val="007C5571"/>
    <w:rsid w:val="007C73F3"/>
    <w:rsid w:val="007D068D"/>
    <w:rsid w:val="007D24CC"/>
    <w:rsid w:val="007D3DE2"/>
    <w:rsid w:val="007D47BC"/>
    <w:rsid w:val="007D488B"/>
    <w:rsid w:val="007D4F7E"/>
    <w:rsid w:val="007D5021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0B4C"/>
    <w:rsid w:val="00801606"/>
    <w:rsid w:val="00802929"/>
    <w:rsid w:val="00803128"/>
    <w:rsid w:val="00803267"/>
    <w:rsid w:val="00804C8B"/>
    <w:rsid w:val="00806EB8"/>
    <w:rsid w:val="00806F53"/>
    <w:rsid w:val="00807B1D"/>
    <w:rsid w:val="008161F1"/>
    <w:rsid w:val="00820B17"/>
    <w:rsid w:val="008214A2"/>
    <w:rsid w:val="0082244F"/>
    <w:rsid w:val="008227A3"/>
    <w:rsid w:val="00825EA0"/>
    <w:rsid w:val="008305E7"/>
    <w:rsid w:val="008314B0"/>
    <w:rsid w:val="00832684"/>
    <w:rsid w:val="00837533"/>
    <w:rsid w:val="008439BC"/>
    <w:rsid w:val="00843AB3"/>
    <w:rsid w:val="008455E9"/>
    <w:rsid w:val="008500C0"/>
    <w:rsid w:val="008501AA"/>
    <w:rsid w:val="008530CA"/>
    <w:rsid w:val="0085333A"/>
    <w:rsid w:val="00853E0B"/>
    <w:rsid w:val="008552C7"/>
    <w:rsid w:val="00855BDE"/>
    <w:rsid w:val="00860923"/>
    <w:rsid w:val="008612C0"/>
    <w:rsid w:val="00861BD3"/>
    <w:rsid w:val="00862D65"/>
    <w:rsid w:val="008630A5"/>
    <w:rsid w:val="0086495D"/>
    <w:rsid w:val="00864BCB"/>
    <w:rsid w:val="00864F10"/>
    <w:rsid w:val="00865DD9"/>
    <w:rsid w:val="00870D73"/>
    <w:rsid w:val="00872042"/>
    <w:rsid w:val="008720ED"/>
    <w:rsid w:val="0087453E"/>
    <w:rsid w:val="00874E02"/>
    <w:rsid w:val="008757C9"/>
    <w:rsid w:val="00882470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2AB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645"/>
    <w:rsid w:val="008A3757"/>
    <w:rsid w:val="008A3F7F"/>
    <w:rsid w:val="008A60E1"/>
    <w:rsid w:val="008A6F5D"/>
    <w:rsid w:val="008B2C5D"/>
    <w:rsid w:val="008B46C7"/>
    <w:rsid w:val="008B5CB5"/>
    <w:rsid w:val="008B5D7D"/>
    <w:rsid w:val="008B7419"/>
    <w:rsid w:val="008C0162"/>
    <w:rsid w:val="008C2B85"/>
    <w:rsid w:val="008C2EB3"/>
    <w:rsid w:val="008C44A9"/>
    <w:rsid w:val="008C6F33"/>
    <w:rsid w:val="008D1C12"/>
    <w:rsid w:val="008D4BB4"/>
    <w:rsid w:val="008D4C33"/>
    <w:rsid w:val="008E1298"/>
    <w:rsid w:val="008E1871"/>
    <w:rsid w:val="008E4905"/>
    <w:rsid w:val="008E4D3F"/>
    <w:rsid w:val="008E651C"/>
    <w:rsid w:val="008E6C10"/>
    <w:rsid w:val="008E6F35"/>
    <w:rsid w:val="008F1BB3"/>
    <w:rsid w:val="008F3109"/>
    <w:rsid w:val="008F34B2"/>
    <w:rsid w:val="008F42D5"/>
    <w:rsid w:val="008F5BF1"/>
    <w:rsid w:val="008F7808"/>
    <w:rsid w:val="008F7FF8"/>
    <w:rsid w:val="0090066C"/>
    <w:rsid w:val="009012C5"/>
    <w:rsid w:val="0090176E"/>
    <w:rsid w:val="00902809"/>
    <w:rsid w:val="0090342F"/>
    <w:rsid w:val="00904308"/>
    <w:rsid w:val="0090716E"/>
    <w:rsid w:val="00910450"/>
    <w:rsid w:val="009114EE"/>
    <w:rsid w:val="0091162C"/>
    <w:rsid w:val="009216E4"/>
    <w:rsid w:val="00922A34"/>
    <w:rsid w:val="00922DA4"/>
    <w:rsid w:val="00923726"/>
    <w:rsid w:val="00925BA6"/>
    <w:rsid w:val="00925FE9"/>
    <w:rsid w:val="00930C5D"/>
    <w:rsid w:val="00930E16"/>
    <w:rsid w:val="00930FC0"/>
    <w:rsid w:val="009311BC"/>
    <w:rsid w:val="00931310"/>
    <w:rsid w:val="009316AF"/>
    <w:rsid w:val="0093415C"/>
    <w:rsid w:val="00941C86"/>
    <w:rsid w:val="00941CAD"/>
    <w:rsid w:val="00944B8E"/>
    <w:rsid w:val="00946086"/>
    <w:rsid w:val="009463D4"/>
    <w:rsid w:val="009464C9"/>
    <w:rsid w:val="00947F30"/>
    <w:rsid w:val="00951536"/>
    <w:rsid w:val="009556B1"/>
    <w:rsid w:val="0095655E"/>
    <w:rsid w:val="00960676"/>
    <w:rsid w:val="00960EA9"/>
    <w:rsid w:val="00961982"/>
    <w:rsid w:val="00962E31"/>
    <w:rsid w:val="00962F0A"/>
    <w:rsid w:val="00964BE4"/>
    <w:rsid w:val="00970B08"/>
    <w:rsid w:val="00971013"/>
    <w:rsid w:val="009735CC"/>
    <w:rsid w:val="00973B6F"/>
    <w:rsid w:val="00975FCB"/>
    <w:rsid w:val="00977F22"/>
    <w:rsid w:val="00986308"/>
    <w:rsid w:val="00991080"/>
    <w:rsid w:val="0099194F"/>
    <w:rsid w:val="009927AD"/>
    <w:rsid w:val="00994ABE"/>
    <w:rsid w:val="009958C4"/>
    <w:rsid w:val="00997104"/>
    <w:rsid w:val="009A056C"/>
    <w:rsid w:val="009A0723"/>
    <w:rsid w:val="009A1384"/>
    <w:rsid w:val="009A1743"/>
    <w:rsid w:val="009A3C37"/>
    <w:rsid w:val="009A4032"/>
    <w:rsid w:val="009A4C91"/>
    <w:rsid w:val="009A4DA6"/>
    <w:rsid w:val="009A4E3D"/>
    <w:rsid w:val="009A753B"/>
    <w:rsid w:val="009B29DA"/>
    <w:rsid w:val="009B3671"/>
    <w:rsid w:val="009B53D8"/>
    <w:rsid w:val="009B5AB5"/>
    <w:rsid w:val="009B5C3D"/>
    <w:rsid w:val="009C4B7E"/>
    <w:rsid w:val="009C56A4"/>
    <w:rsid w:val="009D0FC7"/>
    <w:rsid w:val="009D138E"/>
    <w:rsid w:val="009D1B12"/>
    <w:rsid w:val="009D317C"/>
    <w:rsid w:val="009D38BE"/>
    <w:rsid w:val="009E19CF"/>
    <w:rsid w:val="009E28DE"/>
    <w:rsid w:val="009E5FC8"/>
    <w:rsid w:val="009E67AF"/>
    <w:rsid w:val="009F2ADC"/>
    <w:rsid w:val="009F2D2E"/>
    <w:rsid w:val="009F7062"/>
    <w:rsid w:val="009F70D0"/>
    <w:rsid w:val="009F714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1882"/>
    <w:rsid w:val="00A23BBA"/>
    <w:rsid w:val="00A25D53"/>
    <w:rsid w:val="00A27538"/>
    <w:rsid w:val="00A309C6"/>
    <w:rsid w:val="00A30CF4"/>
    <w:rsid w:val="00A32796"/>
    <w:rsid w:val="00A3543C"/>
    <w:rsid w:val="00A371C1"/>
    <w:rsid w:val="00A40108"/>
    <w:rsid w:val="00A40954"/>
    <w:rsid w:val="00A414F5"/>
    <w:rsid w:val="00A428BA"/>
    <w:rsid w:val="00A43196"/>
    <w:rsid w:val="00A4340B"/>
    <w:rsid w:val="00A45B28"/>
    <w:rsid w:val="00A47173"/>
    <w:rsid w:val="00A50E6C"/>
    <w:rsid w:val="00A51622"/>
    <w:rsid w:val="00A5271A"/>
    <w:rsid w:val="00A548BF"/>
    <w:rsid w:val="00A558B0"/>
    <w:rsid w:val="00A56779"/>
    <w:rsid w:val="00A612BF"/>
    <w:rsid w:val="00A61760"/>
    <w:rsid w:val="00A61973"/>
    <w:rsid w:val="00A6205B"/>
    <w:rsid w:val="00A626C9"/>
    <w:rsid w:val="00A62E40"/>
    <w:rsid w:val="00A64D39"/>
    <w:rsid w:val="00A6665A"/>
    <w:rsid w:val="00A66CD7"/>
    <w:rsid w:val="00A66D10"/>
    <w:rsid w:val="00A705F1"/>
    <w:rsid w:val="00A71742"/>
    <w:rsid w:val="00A74166"/>
    <w:rsid w:val="00A747A9"/>
    <w:rsid w:val="00A7550E"/>
    <w:rsid w:val="00A76938"/>
    <w:rsid w:val="00A81DAC"/>
    <w:rsid w:val="00A84234"/>
    <w:rsid w:val="00A8532B"/>
    <w:rsid w:val="00A8536C"/>
    <w:rsid w:val="00A85546"/>
    <w:rsid w:val="00A928BD"/>
    <w:rsid w:val="00A92915"/>
    <w:rsid w:val="00A94DBD"/>
    <w:rsid w:val="00A9519E"/>
    <w:rsid w:val="00A97C16"/>
    <w:rsid w:val="00A97D52"/>
    <w:rsid w:val="00AA1412"/>
    <w:rsid w:val="00AA4195"/>
    <w:rsid w:val="00AA4A32"/>
    <w:rsid w:val="00AA4A8A"/>
    <w:rsid w:val="00AA4DB4"/>
    <w:rsid w:val="00AA539B"/>
    <w:rsid w:val="00AA6348"/>
    <w:rsid w:val="00AA64FD"/>
    <w:rsid w:val="00AA6F4E"/>
    <w:rsid w:val="00AB22E7"/>
    <w:rsid w:val="00AB4122"/>
    <w:rsid w:val="00AB4968"/>
    <w:rsid w:val="00AB5632"/>
    <w:rsid w:val="00AB5B8B"/>
    <w:rsid w:val="00AB7EA6"/>
    <w:rsid w:val="00AC1FEB"/>
    <w:rsid w:val="00AC2F8E"/>
    <w:rsid w:val="00AC30EE"/>
    <w:rsid w:val="00AC380F"/>
    <w:rsid w:val="00AC40E7"/>
    <w:rsid w:val="00AC41FC"/>
    <w:rsid w:val="00AC4876"/>
    <w:rsid w:val="00AC50DD"/>
    <w:rsid w:val="00AC54D4"/>
    <w:rsid w:val="00AC6EA4"/>
    <w:rsid w:val="00AC7268"/>
    <w:rsid w:val="00AD1837"/>
    <w:rsid w:val="00AD2D3F"/>
    <w:rsid w:val="00AD356F"/>
    <w:rsid w:val="00AD4097"/>
    <w:rsid w:val="00AD6044"/>
    <w:rsid w:val="00AE5746"/>
    <w:rsid w:val="00AE6A61"/>
    <w:rsid w:val="00AF0303"/>
    <w:rsid w:val="00AF0E6A"/>
    <w:rsid w:val="00AF1FBF"/>
    <w:rsid w:val="00AF22EE"/>
    <w:rsid w:val="00AF243C"/>
    <w:rsid w:val="00AF255A"/>
    <w:rsid w:val="00AF3E44"/>
    <w:rsid w:val="00AF42DA"/>
    <w:rsid w:val="00AF764E"/>
    <w:rsid w:val="00AF76C5"/>
    <w:rsid w:val="00AF7F60"/>
    <w:rsid w:val="00B017FC"/>
    <w:rsid w:val="00B03ECD"/>
    <w:rsid w:val="00B04C32"/>
    <w:rsid w:val="00B06043"/>
    <w:rsid w:val="00B10ACE"/>
    <w:rsid w:val="00B16CA9"/>
    <w:rsid w:val="00B16F31"/>
    <w:rsid w:val="00B2157E"/>
    <w:rsid w:val="00B225E6"/>
    <w:rsid w:val="00B25B86"/>
    <w:rsid w:val="00B26FBE"/>
    <w:rsid w:val="00B27C8F"/>
    <w:rsid w:val="00B301C2"/>
    <w:rsid w:val="00B3020B"/>
    <w:rsid w:val="00B30B2D"/>
    <w:rsid w:val="00B30C56"/>
    <w:rsid w:val="00B31221"/>
    <w:rsid w:val="00B32DAF"/>
    <w:rsid w:val="00B32FBB"/>
    <w:rsid w:val="00B333E9"/>
    <w:rsid w:val="00B33FC2"/>
    <w:rsid w:val="00B34766"/>
    <w:rsid w:val="00B36AE5"/>
    <w:rsid w:val="00B36CC1"/>
    <w:rsid w:val="00B379D9"/>
    <w:rsid w:val="00B40B26"/>
    <w:rsid w:val="00B424B0"/>
    <w:rsid w:val="00B4256B"/>
    <w:rsid w:val="00B43978"/>
    <w:rsid w:val="00B4428C"/>
    <w:rsid w:val="00B445F8"/>
    <w:rsid w:val="00B46077"/>
    <w:rsid w:val="00B4627C"/>
    <w:rsid w:val="00B50ACF"/>
    <w:rsid w:val="00B51A7F"/>
    <w:rsid w:val="00B54E40"/>
    <w:rsid w:val="00B55DAE"/>
    <w:rsid w:val="00B5649C"/>
    <w:rsid w:val="00B56608"/>
    <w:rsid w:val="00B5693E"/>
    <w:rsid w:val="00B60D7F"/>
    <w:rsid w:val="00B621A1"/>
    <w:rsid w:val="00B63B73"/>
    <w:rsid w:val="00B64033"/>
    <w:rsid w:val="00B65564"/>
    <w:rsid w:val="00B66B48"/>
    <w:rsid w:val="00B71A00"/>
    <w:rsid w:val="00B72376"/>
    <w:rsid w:val="00B74006"/>
    <w:rsid w:val="00B75BFC"/>
    <w:rsid w:val="00B76568"/>
    <w:rsid w:val="00B77048"/>
    <w:rsid w:val="00B80A84"/>
    <w:rsid w:val="00B80FD3"/>
    <w:rsid w:val="00B83EC6"/>
    <w:rsid w:val="00B85737"/>
    <w:rsid w:val="00B86FF9"/>
    <w:rsid w:val="00B90E9E"/>
    <w:rsid w:val="00B93A40"/>
    <w:rsid w:val="00B9486E"/>
    <w:rsid w:val="00B95561"/>
    <w:rsid w:val="00B96B34"/>
    <w:rsid w:val="00BA0847"/>
    <w:rsid w:val="00BA1808"/>
    <w:rsid w:val="00BA403C"/>
    <w:rsid w:val="00BA43E2"/>
    <w:rsid w:val="00BA6435"/>
    <w:rsid w:val="00BA70C1"/>
    <w:rsid w:val="00BB07F8"/>
    <w:rsid w:val="00BB0927"/>
    <w:rsid w:val="00BB0D6D"/>
    <w:rsid w:val="00BB2B9C"/>
    <w:rsid w:val="00BB69C5"/>
    <w:rsid w:val="00BC0FB1"/>
    <w:rsid w:val="00BC262F"/>
    <w:rsid w:val="00BC3347"/>
    <w:rsid w:val="00BC3D2C"/>
    <w:rsid w:val="00BC40EA"/>
    <w:rsid w:val="00BC45A0"/>
    <w:rsid w:val="00BC4ADA"/>
    <w:rsid w:val="00BC5710"/>
    <w:rsid w:val="00BC5CDA"/>
    <w:rsid w:val="00BC61CC"/>
    <w:rsid w:val="00BD147E"/>
    <w:rsid w:val="00BD32FD"/>
    <w:rsid w:val="00BD48CB"/>
    <w:rsid w:val="00BD4AB7"/>
    <w:rsid w:val="00BD4F41"/>
    <w:rsid w:val="00BD54FC"/>
    <w:rsid w:val="00BE0D95"/>
    <w:rsid w:val="00BE3986"/>
    <w:rsid w:val="00BE68B7"/>
    <w:rsid w:val="00BE76D8"/>
    <w:rsid w:val="00BF1A98"/>
    <w:rsid w:val="00BF29F8"/>
    <w:rsid w:val="00BF3E57"/>
    <w:rsid w:val="00BF55B8"/>
    <w:rsid w:val="00BF6D87"/>
    <w:rsid w:val="00BF7E6C"/>
    <w:rsid w:val="00C0392E"/>
    <w:rsid w:val="00C04A4F"/>
    <w:rsid w:val="00C057D0"/>
    <w:rsid w:val="00C06951"/>
    <w:rsid w:val="00C11038"/>
    <w:rsid w:val="00C119AD"/>
    <w:rsid w:val="00C15BC6"/>
    <w:rsid w:val="00C173CC"/>
    <w:rsid w:val="00C23AE3"/>
    <w:rsid w:val="00C24781"/>
    <w:rsid w:val="00C27906"/>
    <w:rsid w:val="00C30BD8"/>
    <w:rsid w:val="00C32300"/>
    <w:rsid w:val="00C32AD7"/>
    <w:rsid w:val="00C359AC"/>
    <w:rsid w:val="00C37248"/>
    <w:rsid w:val="00C40BD2"/>
    <w:rsid w:val="00C4238C"/>
    <w:rsid w:val="00C44AD2"/>
    <w:rsid w:val="00C46753"/>
    <w:rsid w:val="00C4719F"/>
    <w:rsid w:val="00C50A61"/>
    <w:rsid w:val="00C51357"/>
    <w:rsid w:val="00C52305"/>
    <w:rsid w:val="00C53A1E"/>
    <w:rsid w:val="00C5415A"/>
    <w:rsid w:val="00C563A1"/>
    <w:rsid w:val="00C5682E"/>
    <w:rsid w:val="00C60BCD"/>
    <w:rsid w:val="00C6166A"/>
    <w:rsid w:val="00C659B3"/>
    <w:rsid w:val="00C67CE6"/>
    <w:rsid w:val="00C7116D"/>
    <w:rsid w:val="00C72682"/>
    <w:rsid w:val="00C72B5A"/>
    <w:rsid w:val="00C74212"/>
    <w:rsid w:val="00C74C34"/>
    <w:rsid w:val="00C75B32"/>
    <w:rsid w:val="00C7698B"/>
    <w:rsid w:val="00C76F7A"/>
    <w:rsid w:val="00C808D4"/>
    <w:rsid w:val="00C81CEA"/>
    <w:rsid w:val="00C828BF"/>
    <w:rsid w:val="00C83433"/>
    <w:rsid w:val="00C855EB"/>
    <w:rsid w:val="00C857EB"/>
    <w:rsid w:val="00C8623A"/>
    <w:rsid w:val="00C86487"/>
    <w:rsid w:val="00C87296"/>
    <w:rsid w:val="00C929BB"/>
    <w:rsid w:val="00C9429E"/>
    <w:rsid w:val="00C96621"/>
    <w:rsid w:val="00C97AD3"/>
    <w:rsid w:val="00CA050C"/>
    <w:rsid w:val="00CA35AF"/>
    <w:rsid w:val="00CA5D01"/>
    <w:rsid w:val="00CA657A"/>
    <w:rsid w:val="00CA7BBC"/>
    <w:rsid w:val="00CB191E"/>
    <w:rsid w:val="00CB35CD"/>
    <w:rsid w:val="00CB51D9"/>
    <w:rsid w:val="00CB742B"/>
    <w:rsid w:val="00CC04A3"/>
    <w:rsid w:val="00CC1907"/>
    <w:rsid w:val="00CC28C9"/>
    <w:rsid w:val="00CC43A3"/>
    <w:rsid w:val="00CC45B8"/>
    <w:rsid w:val="00CC68AE"/>
    <w:rsid w:val="00CD1D08"/>
    <w:rsid w:val="00CD3128"/>
    <w:rsid w:val="00CD4047"/>
    <w:rsid w:val="00CD49E4"/>
    <w:rsid w:val="00CD54F0"/>
    <w:rsid w:val="00CD6574"/>
    <w:rsid w:val="00CD76D9"/>
    <w:rsid w:val="00CD7BFF"/>
    <w:rsid w:val="00CE6DDA"/>
    <w:rsid w:val="00CE717D"/>
    <w:rsid w:val="00CF10CA"/>
    <w:rsid w:val="00CF2E14"/>
    <w:rsid w:val="00CF302F"/>
    <w:rsid w:val="00CF3BDA"/>
    <w:rsid w:val="00CF468A"/>
    <w:rsid w:val="00CF5811"/>
    <w:rsid w:val="00CF6578"/>
    <w:rsid w:val="00D002B1"/>
    <w:rsid w:val="00D0159E"/>
    <w:rsid w:val="00D01756"/>
    <w:rsid w:val="00D03488"/>
    <w:rsid w:val="00D04E3A"/>
    <w:rsid w:val="00D068EB"/>
    <w:rsid w:val="00D07CCA"/>
    <w:rsid w:val="00D10AA3"/>
    <w:rsid w:val="00D11315"/>
    <w:rsid w:val="00D1792D"/>
    <w:rsid w:val="00D229FD"/>
    <w:rsid w:val="00D231A6"/>
    <w:rsid w:val="00D239C0"/>
    <w:rsid w:val="00D25763"/>
    <w:rsid w:val="00D3123C"/>
    <w:rsid w:val="00D33986"/>
    <w:rsid w:val="00D33C98"/>
    <w:rsid w:val="00D36CB0"/>
    <w:rsid w:val="00D41F34"/>
    <w:rsid w:val="00D4260A"/>
    <w:rsid w:val="00D43C00"/>
    <w:rsid w:val="00D4560C"/>
    <w:rsid w:val="00D4652A"/>
    <w:rsid w:val="00D527E7"/>
    <w:rsid w:val="00D5301E"/>
    <w:rsid w:val="00D548B7"/>
    <w:rsid w:val="00D56F48"/>
    <w:rsid w:val="00D572B1"/>
    <w:rsid w:val="00D62568"/>
    <w:rsid w:val="00D6373C"/>
    <w:rsid w:val="00D64019"/>
    <w:rsid w:val="00D668A4"/>
    <w:rsid w:val="00D7424A"/>
    <w:rsid w:val="00D75A9B"/>
    <w:rsid w:val="00D80159"/>
    <w:rsid w:val="00D80776"/>
    <w:rsid w:val="00D80F8D"/>
    <w:rsid w:val="00D81F9A"/>
    <w:rsid w:val="00D82362"/>
    <w:rsid w:val="00D84513"/>
    <w:rsid w:val="00D85506"/>
    <w:rsid w:val="00D91034"/>
    <w:rsid w:val="00D920A7"/>
    <w:rsid w:val="00D939B0"/>
    <w:rsid w:val="00D97150"/>
    <w:rsid w:val="00DA09E6"/>
    <w:rsid w:val="00DA0C32"/>
    <w:rsid w:val="00DA21A0"/>
    <w:rsid w:val="00DA2659"/>
    <w:rsid w:val="00DA3394"/>
    <w:rsid w:val="00DA357B"/>
    <w:rsid w:val="00DA4A74"/>
    <w:rsid w:val="00DA4AEB"/>
    <w:rsid w:val="00DA4BFC"/>
    <w:rsid w:val="00DA67B9"/>
    <w:rsid w:val="00DA7D57"/>
    <w:rsid w:val="00DB0654"/>
    <w:rsid w:val="00DB2662"/>
    <w:rsid w:val="00DB39F2"/>
    <w:rsid w:val="00DB422F"/>
    <w:rsid w:val="00DB4F2C"/>
    <w:rsid w:val="00DB5A50"/>
    <w:rsid w:val="00DB5C08"/>
    <w:rsid w:val="00DB65B2"/>
    <w:rsid w:val="00DC05E2"/>
    <w:rsid w:val="00DC06C8"/>
    <w:rsid w:val="00DC1447"/>
    <w:rsid w:val="00DC1D8C"/>
    <w:rsid w:val="00DC2CDF"/>
    <w:rsid w:val="00DC3D7B"/>
    <w:rsid w:val="00DC5213"/>
    <w:rsid w:val="00DC5B5C"/>
    <w:rsid w:val="00DC6E47"/>
    <w:rsid w:val="00DD0E19"/>
    <w:rsid w:val="00DD0F60"/>
    <w:rsid w:val="00DD2405"/>
    <w:rsid w:val="00DD6E04"/>
    <w:rsid w:val="00DD6F88"/>
    <w:rsid w:val="00DE1965"/>
    <w:rsid w:val="00DE5B0F"/>
    <w:rsid w:val="00DE6C23"/>
    <w:rsid w:val="00DE6FED"/>
    <w:rsid w:val="00DF021F"/>
    <w:rsid w:val="00DF11AF"/>
    <w:rsid w:val="00DF160C"/>
    <w:rsid w:val="00DF4FA7"/>
    <w:rsid w:val="00DF58C1"/>
    <w:rsid w:val="00DF68DA"/>
    <w:rsid w:val="00DF7942"/>
    <w:rsid w:val="00E0048E"/>
    <w:rsid w:val="00E007F1"/>
    <w:rsid w:val="00E0418E"/>
    <w:rsid w:val="00E043B0"/>
    <w:rsid w:val="00E04FE4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16386"/>
    <w:rsid w:val="00E166AE"/>
    <w:rsid w:val="00E249D3"/>
    <w:rsid w:val="00E2604D"/>
    <w:rsid w:val="00E272E6"/>
    <w:rsid w:val="00E2764C"/>
    <w:rsid w:val="00E303D8"/>
    <w:rsid w:val="00E32605"/>
    <w:rsid w:val="00E34278"/>
    <w:rsid w:val="00E34601"/>
    <w:rsid w:val="00E34B43"/>
    <w:rsid w:val="00E3584D"/>
    <w:rsid w:val="00E3669A"/>
    <w:rsid w:val="00E37994"/>
    <w:rsid w:val="00E40B98"/>
    <w:rsid w:val="00E42325"/>
    <w:rsid w:val="00E438BA"/>
    <w:rsid w:val="00E43923"/>
    <w:rsid w:val="00E43BEB"/>
    <w:rsid w:val="00E444AD"/>
    <w:rsid w:val="00E4469C"/>
    <w:rsid w:val="00E46DA3"/>
    <w:rsid w:val="00E5026A"/>
    <w:rsid w:val="00E50E42"/>
    <w:rsid w:val="00E510B9"/>
    <w:rsid w:val="00E51DF0"/>
    <w:rsid w:val="00E5201D"/>
    <w:rsid w:val="00E5218A"/>
    <w:rsid w:val="00E547FE"/>
    <w:rsid w:val="00E550C0"/>
    <w:rsid w:val="00E55CF0"/>
    <w:rsid w:val="00E57C39"/>
    <w:rsid w:val="00E60C82"/>
    <w:rsid w:val="00E62CD8"/>
    <w:rsid w:val="00E631FF"/>
    <w:rsid w:val="00E66573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005"/>
    <w:rsid w:val="00E90860"/>
    <w:rsid w:val="00E916A1"/>
    <w:rsid w:val="00E92DFF"/>
    <w:rsid w:val="00E94697"/>
    <w:rsid w:val="00E96C24"/>
    <w:rsid w:val="00E97F6D"/>
    <w:rsid w:val="00EA244E"/>
    <w:rsid w:val="00EA2AF6"/>
    <w:rsid w:val="00EA462E"/>
    <w:rsid w:val="00EA616A"/>
    <w:rsid w:val="00EA73CA"/>
    <w:rsid w:val="00EA744E"/>
    <w:rsid w:val="00EB2FF7"/>
    <w:rsid w:val="00EB3086"/>
    <w:rsid w:val="00EC1B76"/>
    <w:rsid w:val="00EC1D1F"/>
    <w:rsid w:val="00EC27C3"/>
    <w:rsid w:val="00EC4D53"/>
    <w:rsid w:val="00ED05EA"/>
    <w:rsid w:val="00ED1E53"/>
    <w:rsid w:val="00EE0106"/>
    <w:rsid w:val="00EE190C"/>
    <w:rsid w:val="00EE6018"/>
    <w:rsid w:val="00EE73E8"/>
    <w:rsid w:val="00EF10BC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14A8A"/>
    <w:rsid w:val="00F163FC"/>
    <w:rsid w:val="00F2030D"/>
    <w:rsid w:val="00F20B5C"/>
    <w:rsid w:val="00F22436"/>
    <w:rsid w:val="00F23137"/>
    <w:rsid w:val="00F27AE8"/>
    <w:rsid w:val="00F30271"/>
    <w:rsid w:val="00F30499"/>
    <w:rsid w:val="00F33B28"/>
    <w:rsid w:val="00F47607"/>
    <w:rsid w:val="00F50164"/>
    <w:rsid w:val="00F503EA"/>
    <w:rsid w:val="00F504F6"/>
    <w:rsid w:val="00F510C8"/>
    <w:rsid w:val="00F522A0"/>
    <w:rsid w:val="00F526EE"/>
    <w:rsid w:val="00F53817"/>
    <w:rsid w:val="00F53A3D"/>
    <w:rsid w:val="00F53AB6"/>
    <w:rsid w:val="00F544D8"/>
    <w:rsid w:val="00F548D8"/>
    <w:rsid w:val="00F550BE"/>
    <w:rsid w:val="00F61269"/>
    <w:rsid w:val="00F61525"/>
    <w:rsid w:val="00F62A47"/>
    <w:rsid w:val="00F62F99"/>
    <w:rsid w:val="00F6444C"/>
    <w:rsid w:val="00F64B4E"/>
    <w:rsid w:val="00F656F0"/>
    <w:rsid w:val="00F65D86"/>
    <w:rsid w:val="00F66FB5"/>
    <w:rsid w:val="00F67F8A"/>
    <w:rsid w:val="00F70A6F"/>
    <w:rsid w:val="00F71A0A"/>
    <w:rsid w:val="00F72653"/>
    <w:rsid w:val="00F72794"/>
    <w:rsid w:val="00F73A65"/>
    <w:rsid w:val="00F75180"/>
    <w:rsid w:val="00F75C16"/>
    <w:rsid w:val="00F764BB"/>
    <w:rsid w:val="00F76EFB"/>
    <w:rsid w:val="00F77DC8"/>
    <w:rsid w:val="00F80B01"/>
    <w:rsid w:val="00F830DA"/>
    <w:rsid w:val="00F842CB"/>
    <w:rsid w:val="00F84D2B"/>
    <w:rsid w:val="00F875CA"/>
    <w:rsid w:val="00F91EEC"/>
    <w:rsid w:val="00F939F1"/>
    <w:rsid w:val="00FA1CF9"/>
    <w:rsid w:val="00FA385E"/>
    <w:rsid w:val="00FA53ED"/>
    <w:rsid w:val="00FA59ED"/>
    <w:rsid w:val="00FA5BE7"/>
    <w:rsid w:val="00FA5D60"/>
    <w:rsid w:val="00FA6D0B"/>
    <w:rsid w:val="00FA7C61"/>
    <w:rsid w:val="00FB03F8"/>
    <w:rsid w:val="00FB0D0B"/>
    <w:rsid w:val="00FB569A"/>
    <w:rsid w:val="00FC0ABA"/>
    <w:rsid w:val="00FD033E"/>
    <w:rsid w:val="00FD3178"/>
    <w:rsid w:val="00FD40F5"/>
    <w:rsid w:val="00FD4652"/>
    <w:rsid w:val="00FD56D7"/>
    <w:rsid w:val="00FD6AAD"/>
    <w:rsid w:val="00FD7017"/>
    <w:rsid w:val="00FE0A66"/>
    <w:rsid w:val="00FE3BBD"/>
    <w:rsid w:val="00FE5079"/>
    <w:rsid w:val="00FE5DE6"/>
    <w:rsid w:val="00FE6161"/>
    <w:rsid w:val="00FE66C2"/>
    <w:rsid w:val="00FE7379"/>
    <w:rsid w:val="00FE73F7"/>
    <w:rsid w:val="00FF00C3"/>
    <w:rsid w:val="00FF0368"/>
    <w:rsid w:val="00FF0521"/>
    <w:rsid w:val="00FF0738"/>
    <w:rsid w:val="00FF2B2C"/>
    <w:rsid w:val="00FF60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Neilson</cp:lastModifiedBy>
  <cp:revision>6</cp:revision>
  <cp:lastPrinted>2022-11-18T18:20:00Z</cp:lastPrinted>
  <dcterms:created xsi:type="dcterms:W3CDTF">2022-11-14T19:22:00Z</dcterms:created>
  <dcterms:modified xsi:type="dcterms:W3CDTF">2022-11-18T18:22:00Z</dcterms:modified>
</cp:coreProperties>
</file>