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BEB5" w14:textId="719CF492" w:rsidR="00BC6239" w:rsidRPr="00D742E4" w:rsidRDefault="00BC6239" w:rsidP="003965B4">
      <w:pPr>
        <w:jc w:val="center"/>
        <w:rPr>
          <w:color w:val="FF0000"/>
          <w:sz w:val="32"/>
          <w:szCs w:val="32"/>
        </w:rPr>
      </w:pPr>
    </w:p>
    <w:p w14:paraId="013CD6D6" w14:textId="77777777" w:rsidR="003965B4" w:rsidRDefault="003965B4" w:rsidP="003965B4">
      <w:pPr>
        <w:jc w:val="center"/>
      </w:pPr>
    </w:p>
    <w:p w14:paraId="2C336EB3" w14:textId="77777777" w:rsidR="003965B4" w:rsidRPr="002C2D29" w:rsidRDefault="003965B4" w:rsidP="003965B4">
      <w:pPr>
        <w:jc w:val="center"/>
        <w:rPr>
          <w:rFonts w:ascii="Times New Roman" w:hAnsi="Times New Roman" w:cs="Times New Roman"/>
          <w:b/>
          <w:sz w:val="28"/>
          <w:szCs w:val="28"/>
          <w:u w:val="single"/>
        </w:rPr>
      </w:pPr>
      <w:r w:rsidRPr="002C2D29">
        <w:rPr>
          <w:rFonts w:ascii="Times New Roman" w:hAnsi="Times New Roman" w:cs="Times New Roman"/>
          <w:b/>
          <w:sz w:val="28"/>
          <w:szCs w:val="28"/>
          <w:u w:val="single"/>
        </w:rPr>
        <w:t>NOTICE TO BIDDERS</w:t>
      </w:r>
    </w:p>
    <w:p w14:paraId="65C285DF" w14:textId="5A4265ED" w:rsidR="00002BD5" w:rsidRPr="002C2D29" w:rsidRDefault="003965B4" w:rsidP="003965B4">
      <w:pPr>
        <w:rPr>
          <w:rFonts w:ascii="Times New Roman" w:hAnsi="Times New Roman" w:cs="Times New Roman"/>
          <w:b/>
          <w:sz w:val="24"/>
        </w:rPr>
      </w:pPr>
      <w:r w:rsidRPr="002C2D29">
        <w:rPr>
          <w:rFonts w:ascii="Times New Roman" w:hAnsi="Times New Roman" w:cs="Times New Roman"/>
          <w:sz w:val="24"/>
        </w:rPr>
        <w:t xml:space="preserve">The Crawford </w:t>
      </w:r>
      <w:r w:rsidR="00097719" w:rsidRPr="002C2D29">
        <w:rPr>
          <w:rFonts w:ascii="Times New Roman" w:hAnsi="Times New Roman" w:cs="Times New Roman"/>
          <w:sz w:val="24"/>
        </w:rPr>
        <w:t>County</w:t>
      </w:r>
      <w:r w:rsidRPr="002C2D29">
        <w:rPr>
          <w:rFonts w:ascii="Times New Roman" w:hAnsi="Times New Roman" w:cs="Times New Roman"/>
          <w:sz w:val="24"/>
        </w:rPr>
        <w:t xml:space="preserve"> Road Commission will receive sealed bids until 4:00 p.m. (for a bid opening during the regular board meeting starting at 4:30 p.m.) </w:t>
      </w:r>
      <w:r w:rsidR="00097719" w:rsidRPr="002C2D29">
        <w:rPr>
          <w:rFonts w:ascii="Times New Roman" w:hAnsi="Times New Roman" w:cs="Times New Roman"/>
          <w:sz w:val="24"/>
        </w:rPr>
        <w:t xml:space="preserve"> On Thursday </w:t>
      </w:r>
      <w:r w:rsidR="00066523" w:rsidRPr="002C2D29">
        <w:rPr>
          <w:rFonts w:ascii="Times New Roman" w:hAnsi="Times New Roman" w:cs="Times New Roman"/>
          <w:sz w:val="24"/>
        </w:rPr>
        <w:t>M</w:t>
      </w:r>
      <w:r w:rsidR="002C2D29">
        <w:rPr>
          <w:rFonts w:ascii="Times New Roman" w:hAnsi="Times New Roman" w:cs="Times New Roman"/>
          <w:sz w:val="24"/>
        </w:rPr>
        <w:t>arch 3</w:t>
      </w:r>
      <w:r w:rsidR="002C2D29" w:rsidRPr="002C2D29">
        <w:rPr>
          <w:rFonts w:ascii="Times New Roman" w:hAnsi="Times New Roman" w:cs="Times New Roman"/>
          <w:sz w:val="24"/>
          <w:vertAlign w:val="superscript"/>
        </w:rPr>
        <w:t>rd</w:t>
      </w:r>
      <w:r w:rsidR="002C2D29">
        <w:rPr>
          <w:rFonts w:ascii="Times New Roman" w:hAnsi="Times New Roman" w:cs="Times New Roman"/>
          <w:sz w:val="24"/>
        </w:rPr>
        <w:t xml:space="preserve">, 2022, </w:t>
      </w:r>
      <w:r w:rsidR="00097719" w:rsidRPr="002C2D29">
        <w:rPr>
          <w:rFonts w:ascii="Times New Roman" w:hAnsi="Times New Roman" w:cs="Times New Roman"/>
          <w:sz w:val="24"/>
        </w:rPr>
        <w:t xml:space="preserve">at their Grayling </w:t>
      </w:r>
      <w:r w:rsidR="00066523" w:rsidRPr="002C2D29">
        <w:rPr>
          <w:rFonts w:ascii="Times New Roman" w:hAnsi="Times New Roman" w:cs="Times New Roman"/>
          <w:sz w:val="24"/>
        </w:rPr>
        <w:t>office located</w:t>
      </w:r>
      <w:r w:rsidR="00097719" w:rsidRPr="002C2D29">
        <w:rPr>
          <w:rFonts w:ascii="Times New Roman" w:hAnsi="Times New Roman" w:cs="Times New Roman"/>
          <w:sz w:val="24"/>
        </w:rPr>
        <w:t xml:space="preserve"> on 500 Huron Street, Grayling, MI 49738 for </w:t>
      </w:r>
      <w:r w:rsidR="00002BD5" w:rsidRPr="002C2D29">
        <w:rPr>
          <w:rFonts w:ascii="Times New Roman" w:hAnsi="Times New Roman" w:cs="Times New Roman"/>
          <w:sz w:val="24"/>
        </w:rPr>
        <w:t>furnishing the following:</w:t>
      </w:r>
    </w:p>
    <w:p w14:paraId="7296B11F" w14:textId="66852561" w:rsidR="00002BD5" w:rsidRPr="002C2D29" w:rsidRDefault="002C2D29" w:rsidP="00002BD5">
      <w:pPr>
        <w:pStyle w:val="ListParagraph"/>
        <w:numPr>
          <w:ilvl w:val="0"/>
          <w:numId w:val="1"/>
        </w:numPr>
        <w:jc w:val="center"/>
        <w:rPr>
          <w:rFonts w:ascii="Times New Roman" w:hAnsi="Times New Roman" w:cs="Times New Roman"/>
          <w:b/>
          <w:sz w:val="24"/>
          <w:szCs w:val="24"/>
        </w:rPr>
      </w:pPr>
      <w:r w:rsidRPr="002C2D29">
        <w:rPr>
          <w:rFonts w:ascii="Times New Roman" w:hAnsi="Times New Roman" w:cs="Times New Roman"/>
          <w:b/>
          <w:sz w:val="24"/>
          <w:szCs w:val="24"/>
        </w:rPr>
        <w:t xml:space="preserve">2022 - </w:t>
      </w:r>
      <w:r w:rsidR="00002BD5" w:rsidRPr="002C2D29">
        <w:rPr>
          <w:rFonts w:ascii="Times New Roman" w:hAnsi="Times New Roman" w:cs="Times New Roman"/>
          <w:b/>
          <w:sz w:val="24"/>
          <w:szCs w:val="24"/>
        </w:rPr>
        <w:t xml:space="preserve">3.5- </w:t>
      </w:r>
      <w:proofErr w:type="spellStart"/>
      <w:r w:rsidR="00002BD5" w:rsidRPr="002C2D29">
        <w:rPr>
          <w:rFonts w:ascii="Times New Roman" w:hAnsi="Times New Roman" w:cs="Times New Roman"/>
          <w:b/>
          <w:sz w:val="24"/>
          <w:szCs w:val="24"/>
        </w:rPr>
        <w:t>Cyd</w:t>
      </w:r>
      <w:proofErr w:type="spellEnd"/>
      <w:r w:rsidR="00002BD5" w:rsidRPr="002C2D29">
        <w:rPr>
          <w:rFonts w:ascii="Times New Roman" w:hAnsi="Times New Roman" w:cs="Times New Roman"/>
          <w:b/>
          <w:sz w:val="24"/>
          <w:szCs w:val="24"/>
        </w:rPr>
        <w:t xml:space="preserve"> Front End Loader</w:t>
      </w:r>
    </w:p>
    <w:p w14:paraId="5676B763" w14:textId="1B3048F7" w:rsidR="00002BD5" w:rsidRPr="002C2D29" w:rsidRDefault="002C2D29" w:rsidP="00002BD5">
      <w:pPr>
        <w:pStyle w:val="ListParagraph"/>
        <w:numPr>
          <w:ilvl w:val="0"/>
          <w:numId w:val="1"/>
        </w:numPr>
        <w:jc w:val="center"/>
        <w:rPr>
          <w:rFonts w:ascii="Times New Roman" w:hAnsi="Times New Roman" w:cs="Times New Roman"/>
          <w:b/>
          <w:sz w:val="24"/>
          <w:szCs w:val="24"/>
        </w:rPr>
      </w:pPr>
      <w:r w:rsidRPr="002C2D29">
        <w:rPr>
          <w:rFonts w:ascii="Times New Roman" w:hAnsi="Times New Roman" w:cs="Times New Roman"/>
          <w:b/>
          <w:sz w:val="24"/>
          <w:szCs w:val="24"/>
        </w:rPr>
        <w:t xml:space="preserve">2022 - </w:t>
      </w:r>
      <w:r w:rsidR="00002BD5" w:rsidRPr="002C2D29">
        <w:rPr>
          <w:rFonts w:ascii="Times New Roman" w:hAnsi="Times New Roman" w:cs="Times New Roman"/>
          <w:b/>
          <w:sz w:val="24"/>
          <w:szCs w:val="24"/>
        </w:rPr>
        <w:t>4.</w:t>
      </w:r>
      <w:r w:rsidR="002B6043">
        <w:rPr>
          <w:rFonts w:ascii="Times New Roman" w:hAnsi="Times New Roman" w:cs="Times New Roman"/>
          <w:b/>
          <w:sz w:val="24"/>
          <w:szCs w:val="24"/>
        </w:rPr>
        <w:t>25</w:t>
      </w:r>
      <w:r w:rsidR="00002BD5" w:rsidRPr="002C2D29">
        <w:rPr>
          <w:rFonts w:ascii="Times New Roman" w:hAnsi="Times New Roman" w:cs="Times New Roman"/>
          <w:b/>
          <w:sz w:val="24"/>
          <w:szCs w:val="24"/>
        </w:rPr>
        <w:t xml:space="preserve">- </w:t>
      </w:r>
      <w:proofErr w:type="spellStart"/>
      <w:r w:rsidR="00002BD5" w:rsidRPr="002C2D29">
        <w:rPr>
          <w:rFonts w:ascii="Times New Roman" w:hAnsi="Times New Roman" w:cs="Times New Roman"/>
          <w:b/>
          <w:sz w:val="24"/>
          <w:szCs w:val="24"/>
        </w:rPr>
        <w:t>Cyd</w:t>
      </w:r>
      <w:proofErr w:type="spellEnd"/>
      <w:r w:rsidR="00002BD5" w:rsidRPr="002C2D29">
        <w:rPr>
          <w:rFonts w:ascii="Times New Roman" w:hAnsi="Times New Roman" w:cs="Times New Roman"/>
          <w:b/>
          <w:sz w:val="24"/>
          <w:szCs w:val="24"/>
        </w:rPr>
        <w:t xml:space="preserve"> Front End Loader</w:t>
      </w:r>
    </w:p>
    <w:p w14:paraId="23664269" w14:textId="79F3DE5D" w:rsidR="00002BD5" w:rsidRPr="002C2D29" w:rsidRDefault="00002BD5" w:rsidP="007C5D72">
      <w:pPr>
        <w:rPr>
          <w:rFonts w:ascii="Times New Roman" w:hAnsi="Times New Roman" w:cs="Times New Roman"/>
          <w:b/>
          <w:sz w:val="24"/>
        </w:rPr>
      </w:pPr>
      <w:r w:rsidRPr="002C2D29">
        <w:rPr>
          <w:rFonts w:ascii="Times New Roman" w:hAnsi="Times New Roman" w:cs="Times New Roman"/>
          <w:sz w:val="24"/>
        </w:rPr>
        <w:t xml:space="preserve">It is the desire of the Crawford County Road Commission to acquire the equipment by utilizing the bidders lease program.  Length of the lease shall be </w:t>
      </w:r>
      <w:r w:rsidR="002B6043">
        <w:rPr>
          <w:rFonts w:ascii="Times New Roman" w:hAnsi="Times New Roman" w:cs="Times New Roman"/>
          <w:sz w:val="24"/>
        </w:rPr>
        <w:t>Five</w:t>
      </w:r>
      <w:r w:rsidRPr="002C2D29">
        <w:rPr>
          <w:rFonts w:ascii="Times New Roman" w:hAnsi="Times New Roman" w:cs="Times New Roman"/>
          <w:sz w:val="24"/>
        </w:rPr>
        <w:t xml:space="preserve"> (</w:t>
      </w:r>
      <w:r w:rsidR="002B6043">
        <w:rPr>
          <w:rFonts w:ascii="Times New Roman" w:hAnsi="Times New Roman" w:cs="Times New Roman"/>
          <w:sz w:val="24"/>
        </w:rPr>
        <w:t>5</w:t>
      </w:r>
      <w:r w:rsidRPr="002C2D29">
        <w:rPr>
          <w:rFonts w:ascii="Times New Roman" w:hAnsi="Times New Roman" w:cs="Times New Roman"/>
          <w:sz w:val="24"/>
        </w:rPr>
        <w:t xml:space="preserve">) years.  Individual specifications may be obtained by contacting the Crawford County Road Commission at the above address.  Bids must be sealed in separate envelopes and clearly marked as </w:t>
      </w:r>
      <w:r w:rsidRPr="002C2D29">
        <w:rPr>
          <w:rFonts w:ascii="Times New Roman" w:hAnsi="Times New Roman" w:cs="Times New Roman"/>
          <w:b/>
          <w:sz w:val="24"/>
        </w:rPr>
        <w:t>“</w:t>
      </w:r>
      <w:r w:rsidR="002169BE">
        <w:rPr>
          <w:rFonts w:ascii="Times New Roman" w:hAnsi="Times New Roman" w:cs="Times New Roman"/>
          <w:b/>
          <w:sz w:val="24"/>
        </w:rPr>
        <w:t xml:space="preserve">2022, </w:t>
      </w:r>
      <w:r w:rsidRPr="002C2D29">
        <w:rPr>
          <w:rFonts w:ascii="Times New Roman" w:hAnsi="Times New Roman" w:cs="Times New Roman"/>
          <w:b/>
          <w:sz w:val="24"/>
        </w:rPr>
        <w:t>3.5</w:t>
      </w:r>
      <w:r w:rsidR="00A4158D" w:rsidRPr="002C2D29">
        <w:rPr>
          <w:rFonts w:ascii="Times New Roman" w:hAnsi="Times New Roman" w:cs="Times New Roman"/>
          <w:b/>
          <w:sz w:val="24"/>
        </w:rPr>
        <w:t>-</w:t>
      </w:r>
      <w:r w:rsidRPr="002C2D29">
        <w:rPr>
          <w:rFonts w:ascii="Times New Roman" w:hAnsi="Times New Roman" w:cs="Times New Roman"/>
          <w:b/>
          <w:sz w:val="24"/>
        </w:rPr>
        <w:t xml:space="preserve"> </w:t>
      </w:r>
      <w:proofErr w:type="spellStart"/>
      <w:r w:rsidR="002C2D29" w:rsidRPr="002C2D29">
        <w:rPr>
          <w:rFonts w:ascii="Times New Roman" w:hAnsi="Times New Roman" w:cs="Times New Roman"/>
          <w:b/>
          <w:sz w:val="24"/>
        </w:rPr>
        <w:t>Cyd</w:t>
      </w:r>
      <w:proofErr w:type="spellEnd"/>
      <w:r w:rsidR="002C2D29" w:rsidRPr="002C2D29">
        <w:rPr>
          <w:rFonts w:ascii="Times New Roman" w:hAnsi="Times New Roman" w:cs="Times New Roman"/>
          <w:b/>
          <w:sz w:val="24"/>
        </w:rPr>
        <w:t xml:space="preserve"> Front</w:t>
      </w:r>
      <w:r w:rsidRPr="002C2D29">
        <w:rPr>
          <w:rFonts w:ascii="Times New Roman" w:hAnsi="Times New Roman" w:cs="Times New Roman"/>
          <w:b/>
          <w:sz w:val="24"/>
        </w:rPr>
        <w:t xml:space="preserve"> End Loader” </w:t>
      </w:r>
      <w:r w:rsidR="002169BE">
        <w:rPr>
          <w:rFonts w:ascii="Times New Roman" w:hAnsi="Times New Roman" w:cs="Times New Roman"/>
          <w:b/>
          <w:sz w:val="24"/>
        </w:rPr>
        <w:t>and/</w:t>
      </w:r>
      <w:r w:rsidRPr="002C2D29">
        <w:rPr>
          <w:rFonts w:ascii="Times New Roman" w:hAnsi="Times New Roman" w:cs="Times New Roman"/>
          <w:b/>
          <w:sz w:val="24"/>
        </w:rPr>
        <w:t>or “</w:t>
      </w:r>
      <w:r w:rsidR="002169BE">
        <w:rPr>
          <w:rFonts w:ascii="Times New Roman" w:hAnsi="Times New Roman" w:cs="Times New Roman"/>
          <w:b/>
          <w:sz w:val="24"/>
        </w:rPr>
        <w:t xml:space="preserve">2022, </w:t>
      </w:r>
      <w:r w:rsidRPr="002C2D29">
        <w:rPr>
          <w:rFonts w:ascii="Times New Roman" w:hAnsi="Times New Roman" w:cs="Times New Roman"/>
          <w:b/>
          <w:sz w:val="24"/>
        </w:rPr>
        <w:t>4.</w:t>
      </w:r>
      <w:r w:rsidR="002B6043">
        <w:rPr>
          <w:rFonts w:ascii="Times New Roman" w:hAnsi="Times New Roman" w:cs="Times New Roman"/>
          <w:b/>
          <w:sz w:val="24"/>
        </w:rPr>
        <w:t>25</w:t>
      </w:r>
      <w:r w:rsidRPr="002C2D29">
        <w:rPr>
          <w:rFonts w:ascii="Times New Roman" w:hAnsi="Times New Roman" w:cs="Times New Roman"/>
          <w:b/>
          <w:sz w:val="24"/>
        </w:rPr>
        <w:t>-Cyd Front End Loader”.</w:t>
      </w:r>
    </w:p>
    <w:p w14:paraId="031332CB" w14:textId="77777777" w:rsidR="002C2D29" w:rsidRPr="002C2D29" w:rsidRDefault="002C2D29" w:rsidP="002C2D29">
      <w:pPr>
        <w:spacing w:after="0" w:line="240" w:lineRule="auto"/>
        <w:ind w:left="720"/>
        <w:rPr>
          <w:rFonts w:ascii="Times New Roman" w:eastAsia="Times New Roman" w:hAnsi="Times New Roman" w:cs="Times New Roman"/>
          <w:snapToGrid w:val="0"/>
          <w:sz w:val="24"/>
          <w:szCs w:val="24"/>
        </w:rPr>
      </w:pPr>
      <w:bookmarkStart w:id="0" w:name="_Hlk60745264"/>
      <w:r w:rsidRPr="002C2D29">
        <w:rPr>
          <w:rFonts w:ascii="Times New Roman" w:eastAsia="Times New Roman" w:hAnsi="Times New Roman" w:cs="Times New Roman"/>
          <w:sz w:val="24"/>
          <w:szCs w:val="24"/>
        </w:rPr>
        <w:t>“The Crawford County Road Commission, in accordance with Title VI of the Civil Rights Act of 1964, 78 Stat. 252, 42 USC 2000d to 2000d-4 and Title 49, Code of Federal Regulations, Department of Federally-assisted programs of the Department of Transportation issued pursuant to such Act, hereby notifies all bidders that it will affirmatively insure that in any contract entered into pursuant to this advertisement, minority business enterprises will be afforded full opportunity to submit bids in response to this invitation and will not be discriminated against on the grounds of gender, disability, race, color, or national origin in consideration for an award.”</w:t>
      </w:r>
      <w:bookmarkEnd w:id="0"/>
    </w:p>
    <w:p w14:paraId="12903E83" w14:textId="77777777" w:rsidR="002C2D29" w:rsidRPr="002C2D29" w:rsidRDefault="002C2D29" w:rsidP="002C2D29">
      <w:pPr>
        <w:widowControl w:val="0"/>
        <w:tabs>
          <w:tab w:val="decimal" w:pos="7560"/>
        </w:tabs>
        <w:spacing w:after="0" w:line="240" w:lineRule="auto"/>
        <w:jc w:val="both"/>
        <w:rPr>
          <w:rFonts w:ascii="Times New Roman" w:eastAsia="Times New Roman" w:hAnsi="Times New Roman" w:cs="Times New Roman"/>
          <w:snapToGrid w:val="0"/>
          <w:sz w:val="24"/>
          <w:szCs w:val="24"/>
        </w:rPr>
      </w:pPr>
    </w:p>
    <w:p w14:paraId="42BAD3E0" w14:textId="77777777" w:rsidR="002C2D29" w:rsidRPr="002C2D29" w:rsidRDefault="002C2D29" w:rsidP="002C2D29">
      <w:pPr>
        <w:widowControl w:val="0"/>
        <w:tabs>
          <w:tab w:val="decimal" w:pos="7560"/>
        </w:tabs>
        <w:spacing w:after="0" w:line="240" w:lineRule="auto"/>
        <w:jc w:val="both"/>
        <w:rPr>
          <w:rFonts w:ascii="Times New Roman" w:eastAsia="Times New Roman" w:hAnsi="Times New Roman" w:cs="Times New Roman"/>
          <w:snapToGrid w:val="0"/>
          <w:sz w:val="24"/>
          <w:szCs w:val="24"/>
        </w:rPr>
      </w:pPr>
      <w:r w:rsidRPr="002C2D29">
        <w:rPr>
          <w:rFonts w:ascii="Times New Roman" w:eastAsia="Times New Roman" w:hAnsi="Times New Roman" w:cs="Times New Roman"/>
          <w:snapToGrid w:val="0"/>
          <w:sz w:val="24"/>
          <w:szCs w:val="24"/>
        </w:rPr>
        <w:t>Crawford County Road Commission reserves the right to reject any or all bids, to waive irregularities in the bid, to waive details in the specifications, to add or delete quantities or projects to or from the bid and to accept the bid deemed to be in the best interest of Crawford County.</w:t>
      </w:r>
    </w:p>
    <w:p w14:paraId="145F1045" w14:textId="77777777" w:rsidR="002C2D29" w:rsidRPr="002C2D29" w:rsidRDefault="002C2D29" w:rsidP="002C2D29">
      <w:pPr>
        <w:widowControl w:val="0"/>
        <w:spacing w:after="0" w:line="240" w:lineRule="auto"/>
        <w:jc w:val="both"/>
        <w:rPr>
          <w:rFonts w:ascii="Times New Roman" w:eastAsia="Times New Roman" w:hAnsi="Times New Roman" w:cs="Times New Roman"/>
          <w:snapToGrid w:val="0"/>
          <w:sz w:val="24"/>
          <w:szCs w:val="24"/>
        </w:rPr>
      </w:pPr>
    </w:p>
    <w:p w14:paraId="1DFFDD04" w14:textId="77777777" w:rsidR="002C2D29" w:rsidRPr="002C2D29" w:rsidRDefault="002C2D29" w:rsidP="002C2D29">
      <w:pPr>
        <w:keepNext/>
        <w:widowControl w:val="0"/>
        <w:tabs>
          <w:tab w:val="decimal" w:pos="7560"/>
        </w:tabs>
        <w:spacing w:after="0" w:line="240" w:lineRule="atLeast"/>
        <w:jc w:val="center"/>
        <w:outlineLvl w:val="0"/>
        <w:rPr>
          <w:rFonts w:ascii="Times New Roman" w:eastAsia="Times New Roman" w:hAnsi="Times New Roman" w:cs="Times New Roman"/>
          <w:b/>
          <w:snapToGrid w:val="0"/>
          <w:sz w:val="24"/>
          <w:szCs w:val="24"/>
          <w:u w:val="single"/>
        </w:rPr>
      </w:pPr>
      <w:r w:rsidRPr="002C2D29">
        <w:rPr>
          <w:rFonts w:ascii="Times New Roman" w:eastAsia="Times New Roman" w:hAnsi="Times New Roman" w:cs="Times New Roman"/>
          <w:b/>
          <w:snapToGrid w:val="0"/>
          <w:sz w:val="24"/>
          <w:szCs w:val="24"/>
          <w:u w:val="single"/>
        </w:rPr>
        <w:t>Board of Crawford County Road Commissioners</w:t>
      </w:r>
    </w:p>
    <w:p w14:paraId="7BCEB3E6" w14:textId="77777777" w:rsidR="002C2D29" w:rsidRPr="002C2D29" w:rsidRDefault="002C2D29" w:rsidP="002C2D29">
      <w:pPr>
        <w:widowControl w:val="0"/>
        <w:tabs>
          <w:tab w:val="left" w:pos="2160"/>
          <w:tab w:val="left" w:pos="2592"/>
        </w:tabs>
        <w:spacing w:after="0" w:line="240" w:lineRule="auto"/>
        <w:jc w:val="both"/>
        <w:rPr>
          <w:rFonts w:ascii="Times New Roman" w:eastAsia="Times New Roman" w:hAnsi="Times New Roman" w:cs="Times New Roman"/>
          <w:snapToGrid w:val="0"/>
          <w:sz w:val="24"/>
          <w:szCs w:val="24"/>
        </w:rPr>
      </w:pPr>
    </w:p>
    <w:p w14:paraId="43D86967" w14:textId="77777777" w:rsidR="002C2D29" w:rsidRPr="002C2D29" w:rsidRDefault="002C2D29" w:rsidP="002C2D29">
      <w:pPr>
        <w:spacing w:after="0" w:line="240" w:lineRule="auto"/>
        <w:jc w:val="center"/>
        <w:rPr>
          <w:rFonts w:ascii="Times New Roman" w:eastAsia="Times New Roman" w:hAnsi="Times New Roman" w:cs="Times New Roman"/>
          <w:sz w:val="24"/>
          <w:szCs w:val="24"/>
        </w:rPr>
      </w:pPr>
      <w:r w:rsidRPr="002C2D29">
        <w:rPr>
          <w:rFonts w:ascii="Times New Roman" w:eastAsia="Times New Roman" w:hAnsi="Times New Roman" w:cs="Times New Roman"/>
          <w:sz w:val="24"/>
          <w:szCs w:val="24"/>
        </w:rPr>
        <w:t xml:space="preserve">Ryan Halstead, </w:t>
      </w:r>
      <w:bookmarkStart w:id="1" w:name="_Hlk31194938"/>
      <w:r w:rsidRPr="002C2D29">
        <w:rPr>
          <w:rFonts w:ascii="Times New Roman" w:eastAsia="Times New Roman" w:hAnsi="Times New Roman" w:cs="Times New Roman"/>
          <w:sz w:val="24"/>
          <w:szCs w:val="24"/>
        </w:rPr>
        <w:t>Chairman</w:t>
      </w:r>
      <w:bookmarkEnd w:id="1"/>
    </w:p>
    <w:p w14:paraId="60506F28" w14:textId="77777777" w:rsidR="002C2D29" w:rsidRPr="002C2D29" w:rsidRDefault="002C2D29" w:rsidP="002C2D29">
      <w:pPr>
        <w:spacing w:after="0" w:line="240" w:lineRule="auto"/>
        <w:jc w:val="center"/>
        <w:rPr>
          <w:rFonts w:ascii="Times New Roman" w:eastAsia="Times New Roman" w:hAnsi="Times New Roman" w:cs="Times New Roman"/>
          <w:sz w:val="24"/>
          <w:szCs w:val="24"/>
        </w:rPr>
      </w:pPr>
      <w:r w:rsidRPr="002C2D29">
        <w:rPr>
          <w:rFonts w:ascii="Times New Roman" w:eastAsia="Times New Roman" w:hAnsi="Times New Roman" w:cs="Times New Roman"/>
          <w:sz w:val="24"/>
          <w:szCs w:val="24"/>
        </w:rPr>
        <w:t>Gary Summers, Vice Chairman</w:t>
      </w:r>
    </w:p>
    <w:p w14:paraId="08C52A1A" w14:textId="77777777" w:rsidR="002C2D29" w:rsidRPr="002C2D29" w:rsidRDefault="002C2D29" w:rsidP="002C2D29">
      <w:pPr>
        <w:keepNext/>
        <w:widowControl w:val="0"/>
        <w:tabs>
          <w:tab w:val="decimal" w:pos="7560"/>
        </w:tabs>
        <w:spacing w:after="0" w:line="240" w:lineRule="atLeast"/>
        <w:jc w:val="center"/>
        <w:outlineLvl w:val="0"/>
        <w:rPr>
          <w:rFonts w:ascii="Times New Roman" w:eastAsia="Times New Roman" w:hAnsi="Times New Roman" w:cs="Times New Roman"/>
          <w:snapToGrid w:val="0"/>
          <w:sz w:val="24"/>
          <w:szCs w:val="24"/>
        </w:rPr>
      </w:pPr>
      <w:proofErr w:type="spellStart"/>
      <w:r w:rsidRPr="002C2D29">
        <w:rPr>
          <w:rFonts w:ascii="Times New Roman" w:eastAsia="Times New Roman" w:hAnsi="Times New Roman" w:cs="Times New Roman"/>
          <w:snapToGrid w:val="0"/>
          <w:sz w:val="24"/>
          <w:szCs w:val="24"/>
        </w:rPr>
        <w:t>Cris</w:t>
      </w:r>
      <w:proofErr w:type="spellEnd"/>
      <w:r w:rsidRPr="002C2D29">
        <w:rPr>
          <w:rFonts w:ascii="Times New Roman" w:eastAsia="Times New Roman" w:hAnsi="Times New Roman" w:cs="Times New Roman"/>
          <w:snapToGrid w:val="0"/>
          <w:sz w:val="24"/>
          <w:szCs w:val="24"/>
        </w:rPr>
        <w:t xml:space="preserve"> Jones, Commissioner</w:t>
      </w:r>
    </w:p>
    <w:p w14:paraId="0EECCF63" w14:textId="77777777" w:rsidR="002C2D29" w:rsidRPr="002C2D29" w:rsidRDefault="002C2D29" w:rsidP="002C2D29">
      <w:pPr>
        <w:spacing w:after="0" w:line="240" w:lineRule="auto"/>
        <w:jc w:val="center"/>
        <w:rPr>
          <w:rFonts w:ascii="Times New Roman" w:eastAsia="Times New Roman" w:hAnsi="Times New Roman" w:cs="Times New Roman"/>
          <w:sz w:val="24"/>
          <w:szCs w:val="24"/>
        </w:rPr>
      </w:pPr>
      <w:r w:rsidRPr="002C2D29">
        <w:rPr>
          <w:rFonts w:ascii="Times New Roman" w:eastAsia="Times New Roman" w:hAnsi="Times New Roman" w:cs="Times New Roman"/>
          <w:sz w:val="24"/>
          <w:szCs w:val="24"/>
        </w:rPr>
        <w:t>Scott Hanson, Commissioner</w:t>
      </w:r>
    </w:p>
    <w:p w14:paraId="2DDCB553" w14:textId="77777777" w:rsidR="002C2D29" w:rsidRPr="002C2D29" w:rsidRDefault="002C2D29" w:rsidP="002C2D29">
      <w:pPr>
        <w:spacing w:after="0" w:line="240" w:lineRule="auto"/>
        <w:jc w:val="center"/>
        <w:rPr>
          <w:rFonts w:ascii="Times New Roman" w:eastAsia="Times New Roman" w:hAnsi="Times New Roman" w:cs="Times New Roman"/>
          <w:sz w:val="24"/>
          <w:szCs w:val="24"/>
        </w:rPr>
      </w:pPr>
      <w:r w:rsidRPr="002C2D29">
        <w:rPr>
          <w:rFonts w:ascii="Times New Roman" w:eastAsia="Times New Roman" w:hAnsi="Times New Roman" w:cs="Times New Roman"/>
          <w:sz w:val="24"/>
          <w:szCs w:val="24"/>
        </w:rPr>
        <w:t>Ronald Larson, Commissioner</w:t>
      </w:r>
    </w:p>
    <w:p w14:paraId="0724F903" w14:textId="77777777" w:rsidR="002C2D29" w:rsidRPr="002C2D29" w:rsidRDefault="002C2D29" w:rsidP="002C2D29">
      <w:pPr>
        <w:widowControl w:val="0"/>
        <w:spacing w:after="0" w:line="240" w:lineRule="auto"/>
        <w:rPr>
          <w:rFonts w:ascii="Times New Roman" w:eastAsia="Times New Roman" w:hAnsi="Times New Roman" w:cs="Times New Roman"/>
          <w:b/>
          <w:snapToGrid w:val="0"/>
          <w:sz w:val="24"/>
          <w:szCs w:val="24"/>
          <w:u w:val="single"/>
        </w:rPr>
      </w:pPr>
    </w:p>
    <w:p w14:paraId="3071A2FC" w14:textId="77777777" w:rsidR="002C2D29" w:rsidRPr="002C2D29" w:rsidRDefault="002C2D29" w:rsidP="002C2D29">
      <w:pPr>
        <w:widowControl w:val="0"/>
        <w:spacing w:after="0" w:line="240" w:lineRule="auto"/>
        <w:rPr>
          <w:rFonts w:ascii="Times New Roman" w:eastAsia="Times New Roman" w:hAnsi="Times New Roman" w:cs="Times New Roman"/>
          <w:b/>
          <w:snapToGrid w:val="0"/>
          <w:sz w:val="24"/>
          <w:szCs w:val="24"/>
          <w:u w:val="single"/>
        </w:rPr>
      </w:pPr>
    </w:p>
    <w:p w14:paraId="12866E8C" w14:textId="77777777" w:rsidR="002C2D29" w:rsidRPr="002C2D29" w:rsidRDefault="002C2D29" w:rsidP="002C2D29">
      <w:pPr>
        <w:widowControl w:val="0"/>
        <w:spacing w:after="0" w:line="240" w:lineRule="auto"/>
        <w:rPr>
          <w:rFonts w:ascii="Times New Roman" w:eastAsia="Times New Roman" w:hAnsi="Times New Roman" w:cs="Times New Roman"/>
          <w:bCs/>
          <w:snapToGrid w:val="0"/>
          <w:sz w:val="24"/>
          <w:szCs w:val="24"/>
        </w:rPr>
      </w:pPr>
      <w:r w:rsidRPr="002C2D29">
        <w:rPr>
          <w:rFonts w:ascii="Times New Roman" w:eastAsia="Times New Roman" w:hAnsi="Times New Roman" w:cs="Times New Roman"/>
          <w:bCs/>
          <w:snapToGrid w:val="0"/>
          <w:sz w:val="24"/>
          <w:szCs w:val="24"/>
        </w:rPr>
        <w:t>For publication:</w:t>
      </w:r>
    </w:p>
    <w:p w14:paraId="4A4BB1E6" w14:textId="77777777" w:rsidR="002C2D29" w:rsidRPr="002C2D29" w:rsidRDefault="002C2D29" w:rsidP="002C2D29">
      <w:pPr>
        <w:widowControl w:val="0"/>
        <w:spacing w:after="0" w:line="240" w:lineRule="auto"/>
        <w:rPr>
          <w:rFonts w:ascii="Times New Roman" w:eastAsia="Times New Roman" w:hAnsi="Times New Roman" w:cs="Times New Roman"/>
          <w:bCs/>
          <w:snapToGrid w:val="0"/>
          <w:sz w:val="24"/>
          <w:szCs w:val="24"/>
        </w:rPr>
      </w:pPr>
      <w:r w:rsidRPr="002C2D29">
        <w:rPr>
          <w:rFonts w:ascii="Times New Roman" w:eastAsia="Times New Roman" w:hAnsi="Times New Roman" w:cs="Times New Roman"/>
          <w:bCs/>
          <w:snapToGrid w:val="0"/>
          <w:sz w:val="24"/>
          <w:szCs w:val="24"/>
        </w:rPr>
        <w:t>Avalanche</w:t>
      </w:r>
    </w:p>
    <w:sectPr w:rsidR="002C2D29" w:rsidRPr="002C2D29" w:rsidSect="00BC6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192C"/>
    <w:multiLevelType w:val="hybridMultilevel"/>
    <w:tmpl w:val="35929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B4"/>
    <w:rsid w:val="00002BD5"/>
    <w:rsid w:val="00066523"/>
    <w:rsid w:val="00097719"/>
    <w:rsid w:val="002169BE"/>
    <w:rsid w:val="002B6043"/>
    <w:rsid w:val="002C2D29"/>
    <w:rsid w:val="003510FE"/>
    <w:rsid w:val="003965B4"/>
    <w:rsid w:val="0060072E"/>
    <w:rsid w:val="007C5D72"/>
    <w:rsid w:val="00A4158D"/>
    <w:rsid w:val="00BC6239"/>
    <w:rsid w:val="00BF4DE8"/>
    <w:rsid w:val="00CF569C"/>
    <w:rsid w:val="00D742E4"/>
    <w:rsid w:val="00DA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9455"/>
  <w15:docId w15:val="{9CEE3274-1D21-4540-AEDE-FB72EE1A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Tmccarthy</dc:creator>
  <cp:lastModifiedBy>Donald Bacbcock</cp:lastModifiedBy>
  <cp:revision>6</cp:revision>
  <cp:lastPrinted>2017-04-12T16:00:00Z</cp:lastPrinted>
  <dcterms:created xsi:type="dcterms:W3CDTF">2022-01-06T18:02:00Z</dcterms:created>
  <dcterms:modified xsi:type="dcterms:W3CDTF">2022-01-26T14:36:00Z</dcterms:modified>
</cp:coreProperties>
</file>